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24" w:rsidRPr="009C63E4" w:rsidRDefault="00EC5F24" w:rsidP="0072639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класс</w:t>
      </w:r>
    </w:p>
    <w:p w:rsidR="00EC5F24" w:rsidRPr="009C63E4" w:rsidRDefault="00EC5F24" w:rsidP="0072639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</w:t>
      </w:r>
    </w:p>
    <w:p w:rsidR="0005712B" w:rsidRPr="009C63E4" w:rsidRDefault="0005712B" w:rsidP="0072639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Сообщающиеся сосуды</w:t>
      </w:r>
    </w:p>
    <w:p w:rsidR="00EC5F24" w:rsidRPr="009C63E4" w:rsidRDefault="00EC5F24" w:rsidP="00726395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12B" w:rsidRPr="009C63E4" w:rsidRDefault="0005712B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Физика 7 класс А.В. </w:t>
      </w:r>
      <w:proofErr w:type="spellStart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Перышкин</w:t>
      </w:r>
      <w:proofErr w:type="spellEnd"/>
    </w:p>
    <w:p w:rsidR="0005712B" w:rsidRPr="009C63E4" w:rsidRDefault="00726395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изучения нового материала</w:t>
      </w:r>
    </w:p>
    <w:p w:rsidR="00291E5D" w:rsidRPr="009C63E4" w:rsidRDefault="00291E5D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урока: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</w:t>
      </w:r>
      <w:r w:rsidR="00726395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свойства сообщающихся сосудов</w:t>
      </w:r>
    </w:p>
    <w:p w:rsidR="00291E5D" w:rsidRPr="009C63E4" w:rsidRDefault="00291E5D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</w:p>
    <w:p w:rsidR="00291E5D" w:rsidRPr="009C63E4" w:rsidRDefault="00291E5D" w:rsidP="00291E5D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образовательная</w:t>
      </w:r>
      <w:proofErr w:type="gramEnd"/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продолжить формирование понятия давления жидкости на дно сосуда и изучение закона Паскаля на примере однородных и разнородных жидкостей в сообщающихся сосудах;</w:t>
      </w:r>
    </w:p>
    <w:p w:rsidR="00291E5D" w:rsidRPr="009C63E4" w:rsidRDefault="00291E5D" w:rsidP="00291E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развивающая</w:t>
      </w:r>
      <w:proofErr w:type="gramEnd"/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формировать интеллектуальные умения анализировать, сравнивать, находить примеры сообщающихся сосудов в быту, технике, природе, развивать навыки самостоятельной работы с дополнительной литературой;</w:t>
      </w:r>
    </w:p>
    <w:p w:rsidR="00726395" w:rsidRPr="009C63E4" w:rsidRDefault="00291E5D" w:rsidP="007263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воспитательная</w:t>
      </w:r>
      <w:proofErr w:type="gramEnd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воспитание аккуратности, бережного отношения к оборудованию кабинета, умения слушать и быть услышанным.</w:t>
      </w:r>
    </w:p>
    <w:p w:rsidR="00291E5D" w:rsidRPr="009C63E4" w:rsidRDefault="00291E5D" w:rsidP="0072639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виды сообщающихся сосудов, два стеклянных сосуда, соединенных резиновой трубкой, презентация «Сообщающиеся сосуды» </w:t>
      </w:r>
    </w:p>
    <w:p w:rsidR="00291E5D" w:rsidRPr="009C63E4" w:rsidRDefault="00291E5D" w:rsidP="00291E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урока.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22"/>
        <w:gridCol w:w="2757"/>
        <w:gridCol w:w="2299"/>
        <w:gridCol w:w="3108"/>
        <w:gridCol w:w="949"/>
      </w:tblGrid>
      <w:tr w:rsidR="00291E5D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</w:tr>
      <w:tr w:rsidR="00291E5D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Оргмомент</w:t>
            </w:r>
            <w:proofErr w:type="spellEnd"/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057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291E5D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1E5D"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05712B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 тему урока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темы урока в тетради. Ставят себе цель ответить на вопросы, достичь той отметки, которую желают получить за урок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5712B"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5712B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задание, проверяет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05712B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мин.</w:t>
            </w:r>
          </w:p>
        </w:tc>
      </w:tr>
      <w:tr w:rsidR="00291E5D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новой темы. Работа с текстом по учебнику и </w:t>
            </w:r>
            <w:proofErr w:type="spellStart"/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задания и проверяет, по необходимости оказывает помощь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05712B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работают по учебникам и  в тетрадях, за компьютером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291E5D"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291E5D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дискуссию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E5D"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  <w:tr w:rsidR="00291E5D" w:rsidRPr="009C63E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итог, анализирует таблицу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результат таблицы с предполагаемым результатом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91E5D" w:rsidRPr="009C63E4" w:rsidRDefault="00882EFE" w:rsidP="00291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E5D" w:rsidRPr="009C6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</w:tr>
    </w:tbl>
    <w:p w:rsidR="00291E5D" w:rsidRPr="009C63E4" w:rsidRDefault="00291E5D" w:rsidP="00291E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327996" w:rsidRPr="009C63E4" w:rsidRDefault="00327996" w:rsidP="003279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Организационный момент</w:t>
      </w:r>
    </w:p>
    <w:p w:rsidR="00327996" w:rsidRPr="009C63E4" w:rsidRDefault="00327996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Целеполагание</w:t>
      </w:r>
      <w:proofErr w:type="spellEnd"/>
    </w:p>
    <w:p w:rsidR="00291E5D" w:rsidRPr="009C63E4" w:rsidRDefault="00291E5D" w:rsidP="007263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Здравствуйте! Сегодня речь пойдет о сообщающихся сосудах.</w:t>
      </w:r>
      <w:r w:rsidRPr="009C63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Научное открытие свойства сообщающихся сосудов датируется 1586 г. (голландский ученый </w:t>
      </w:r>
      <w:proofErr w:type="spellStart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Стевин</w:t>
      </w:r>
      <w:proofErr w:type="spellEnd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Но оно было известно еще жрецам древней Греции. Археологи обнаружили в Грузии водопровод (XIII в), работающий по принципу сообщающихся сосудов. </w:t>
      </w:r>
    </w:p>
    <w:p w:rsidR="00882EFE" w:rsidRPr="009C63E4" w:rsidRDefault="00882EFE" w:rsidP="00882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Открываем тетради, записываем число, тему урока «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Сообщающиеся сосуды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». Чтобы за урок получить отметку «3» вы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выполнить тест, решить 2 задачи и ответить на 3 вопроса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, «4» - тест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задачи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 7 вопросов , «5» - тест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, 2 задачи и 10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вопросов. Поставьте на полях оценку, которую вы бы хотели получить за сегодняшний урок. (Учащийся ставят отметку). Первое задание -  тест, по результатам которого  я узнаю, и вы проверите себя,  как вы усвоили материал предыдущих уроков. Кто выполнит тест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решит 2 задачи, открывает 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на стр.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93-94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п. </w:t>
      </w:r>
      <w:r w:rsidR="00327996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39 самостоятельно изучает  новый материал и отвечает</w:t>
      </w: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вопросы.</w:t>
      </w:r>
    </w:p>
    <w:p w:rsidR="00327996" w:rsidRPr="009C63E4" w:rsidRDefault="00327996" w:rsidP="003279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Актуализация знаний </w:t>
      </w:r>
    </w:p>
    <w:p w:rsidR="00423BB1" w:rsidRPr="009C63E4" w:rsidRDefault="00A42923" w:rsidP="00882E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Допиши предложения: </w:t>
      </w:r>
    </w:p>
    <w:p w:rsidR="00A42923" w:rsidRPr="009C63E4" w:rsidRDefault="00A42923" w:rsidP="00882E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(слова для справок: </w:t>
      </w: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увеличивается, уменьшается, не изменяется</w:t>
      </w:r>
      <w:r w:rsidR="00423BB1" w:rsidRPr="009C6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A42923" w:rsidRPr="009C63E4" w:rsidRDefault="00A42923" w:rsidP="00A4292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газа в закрытом сосуде давление…</w:t>
      </w:r>
    </w:p>
    <w:p w:rsidR="00A42923" w:rsidRPr="009C63E4" w:rsidRDefault="00A42923" w:rsidP="00A4292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сжатии газа в закрытом сосуде давление…</w:t>
      </w:r>
    </w:p>
    <w:p w:rsidR="00A42923" w:rsidRPr="009C63E4" w:rsidRDefault="00A42923" w:rsidP="00A4292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воздуха в комнате его давление…</w:t>
      </w:r>
    </w:p>
    <w:p w:rsidR="00A42923" w:rsidRPr="009C63E4" w:rsidRDefault="00A42923" w:rsidP="00A4292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воздуха в комнате его масса…</w:t>
      </w:r>
    </w:p>
    <w:p w:rsidR="00A42923" w:rsidRPr="009C63E4" w:rsidRDefault="00A42923" w:rsidP="00A42923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нагревании воздуха в комнате его плотность…</w:t>
      </w:r>
      <w:r w:rsidR="00423BB1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3BB1" w:rsidRPr="009C63E4" w:rsidRDefault="00423BB1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BB1" w:rsidRPr="009C63E4" w:rsidRDefault="00423BB1" w:rsidP="00423BB1">
      <w:pPr>
        <w:pStyle w:val="a6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формулируется закон Паскаля?</w:t>
      </w:r>
    </w:p>
    <w:p w:rsidR="00423BB1" w:rsidRPr="009C63E4" w:rsidRDefault="00423BB1" w:rsidP="00423BB1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Результат действия силы зависит не только от ее модуля, но </w:t>
      </w:r>
      <w:proofErr w:type="gramStart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площади той поверхности, перпендикулярно которой она действует.</w:t>
      </w:r>
    </w:p>
    <w:p w:rsidR="00423BB1" w:rsidRPr="009C63E4" w:rsidRDefault="00423BB1" w:rsidP="00423BB1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Давление газа на стенки сосуда по всем направлениям одинаково.</w:t>
      </w:r>
    </w:p>
    <w:p w:rsidR="00423BB1" w:rsidRPr="009C63E4" w:rsidRDefault="00423BB1" w:rsidP="00423BB1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При уменьшении объема газа его давление увеличивается, а при увеличении объема уменьшается.</w:t>
      </w:r>
    </w:p>
    <w:p w:rsidR="00423BB1" w:rsidRPr="009C63E4" w:rsidRDefault="00423BB1" w:rsidP="00423BB1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Давление, производимое на жидкость или газ, передается без изменения в каждую точку жидкости или газа.</w:t>
      </w:r>
    </w:p>
    <w:p w:rsidR="00A42923" w:rsidRPr="009C63E4" w:rsidRDefault="00423BB1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 Какая из перечисленных ниже единиц принята за единицу давления?</w:t>
      </w:r>
    </w:p>
    <w:p w:rsidR="00423BB1" w:rsidRPr="009C63E4" w:rsidRDefault="00423BB1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А)  Ньютон                                  Б)  Ватт</w:t>
      </w:r>
    </w:p>
    <w:p w:rsidR="00A42923" w:rsidRPr="009C63E4" w:rsidRDefault="00423BB1" w:rsidP="00A42923">
      <w:pPr>
        <w:pStyle w:val="a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Паскаль                                  Г) килограмм.</w:t>
      </w:r>
    </w:p>
    <w:p w:rsidR="00D937B4" w:rsidRPr="009C63E4" w:rsidRDefault="00423BB1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Какое давление оказывает</w:t>
      </w:r>
      <w:r w:rsidR="00D937B4"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почву танк массой 40000 кг, если площадь гусениц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равна 4 м</w:t>
      </w:r>
      <w:proofErr w:type="gramStart"/>
      <w:r w:rsidRPr="009C63E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А)  10000 Па                                Б)  20000 Па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В)  1000 Па                                   Г)  2000 Па.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При попадании пули в стекло в нем остается маленькое отверстие, а при попадании 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аквариум с водой, стекло разбивается </w:t>
      </w:r>
      <w:proofErr w:type="gramStart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дребезги. Почему?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А) в воде скорость пули уменьшается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Б)  увеличения давления воды разрывает стекло во всех местах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В)  пуля изменяет траекторию движения в воде</w:t>
      </w:r>
    </w:p>
    <w:p w:rsidR="00D937B4" w:rsidRPr="009C63E4" w:rsidRDefault="00D937B4" w:rsidP="00423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Г)  за счет резкого торможения пули в воде.</w:t>
      </w:r>
    </w:p>
    <w:p w:rsidR="00384727" w:rsidRPr="009C63E4" w:rsidRDefault="00D937B4" w:rsidP="00D937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27996"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Изучение нового материала.</w:t>
      </w:r>
    </w:p>
    <w:p w:rsidR="00882EFE" w:rsidRPr="009C63E4" w:rsidRDefault="00327996" w:rsidP="00D937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«3»</w:t>
      </w:r>
    </w:p>
    <w:p w:rsidR="00D937B4" w:rsidRPr="009C63E4" w:rsidRDefault="00C17176" w:rsidP="00D937B4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примеры сообщающихся сосудов вы можете привести?</w:t>
      </w:r>
    </w:p>
    <w:p w:rsidR="00C17176" w:rsidRPr="009C63E4" w:rsidRDefault="00C17176" w:rsidP="00D937B4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располагаются поверхности однородной жидкости в сообщающихся сосудах?</w:t>
      </w:r>
    </w:p>
    <w:p w:rsidR="00C17176" w:rsidRPr="009C63E4" w:rsidRDefault="00C17176" w:rsidP="00C17176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располагаются поверхности разнородной жидкости в сообщающихся сосудах?</w:t>
      </w:r>
    </w:p>
    <w:p w:rsidR="00C17176" w:rsidRPr="009C63E4" w:rsidRDefault="00C17176" w:rsidP="00C17176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Зарисуй расположение воды и керосина в сообщающихся сосудах.</w:t>
      </w:r>
    </w:p>
    <w:p w:rsidR="00C17176" w:rsidRPr="009C63E4" w:rsidRDefault="00C17176" w:rsidP="00C171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«4»</w:t>
      </w:r>
    </w:p>
    <w:p w:rsidR="00633108" w:rsidRPr="009C63E4" w:rsidRDefault="00633108" w:rsidP="00633108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/>
          <w:sz w:val="24"/>
          <w:szCs w:val="24"/>
        </w:rPr>
      </w:pPr>
      <w:r w:rsidRPr="009C63E4">
        <w:rPr>
          <w:rFonts w:ascii="Book Antiqua" w:hAnsi="Book Antiqua"/>
          <w:sz w:val="24"/>
          <w:szCs w:val="24"/>
        </w:rPr>
        <w:lastRenderedPageBreak/>
        <w:t xml:space="preserve">Какой из </w:t>
      </w:r>
      <w:proofErr w:type="gramStart"/>
      <w:r w:rsidRPr="009C63E4">
        <w:rPr>
          <w:rFonts w:ascii="Book Antiqua" w:hAnsi="Book Antiqua"/>
          <w:sz w:val="24"/>
          <w:szCs w:val="24"/>
        </w:rPr>
        <w:t>кофейников, изображенных на рисунке вмещает</w:t>
      </w:r>
      <w:proofErr w:type="gramEnd"/>
      <w:r w:rsidRPr="009C63E4">
        <w:rPr>
          <w:rFonts w:ascii="Book Antiqua" w:hAnsi="Book Antiqua"/>
          <w:sz w:val="24"/>
          <w:szCs w:val="24"/>
        </w:rPr>
        <w:t xml:space="preserve"> больше жидкости? Объясните почему?</w:t>
      </w:r>
    </w:p>
    <w:p w:rsidR="00C17176" w:rsidRPr="009C63E4" w:rsidRDefault="00C17176" w:rsidP="00633108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4727" w:rsidRPr="009C63E4" w:rsidRDefault="00384727" w:rsidP="00384727">
      <w:pPr>
        <w:rPr>
          <w:sz w:val="24"/>
          <w:szCs w:val="24"/>
        </w:rPr>
      </w:pPr>
      <w:r w:rsidRPr="009C63E4">
        <w:rPr>
          <w:sz w:val="24"/>
          <w:szCs w:val="24"/>
        </w:rPr>
        <w:t xml:space="preserve">                                            </w:t>
      </w:r>
      <w:r w:rsidR="00633108" w:rsidRPr="009C63E4">
        <w:rPr>
          <w:noProof/>
          <w:sz w:val="24"/>
          <w:szCs w:val="24"/>
          <w:lang w:eastAsia="ru-RU"/>
        </w:rPr>
        <w:drawing>
          <wp:inline distT="0" distB="0" distL="0" distR="0">
            <wp:extent cx="1990725" cy="800100"/>
            <wp:effectExtent l="19050" t="0" r="9525" b="0"/>
            <wp:docPr id="1" name="Рисунок 1" descr="Чай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айни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27" w:rsidRPr="009C63E4" w:rsidRDefault="00384727" w:rsidP="00384727">
      <w:pPr>
        <w:pStyle w:val="a6"/>
        <w:numPr>
          <w:ilvl w:val="0"/>
          <w:numId w:val="7"/>
        </w:numPr>
        <w:rPr>
          <w:sz w:val="24"/>
          <w:szCs w:val="24"/>
        </w:rPr>
      </w:pPr>
      <w:r w:rsidRPr="009C63E4">
        <w:rPr>
          <w:sz w:val="24"/>
          <w:szCs w:val="24"/>
        </w:rPr>
        <w:t>На рисунке показано водомерное стекло парового котла, где  1- паровой котел, 2- краны,</w:t>
      </w:r>
    </w:p>
    <w:p w:rsidR="00384727" w:rsidRPr="009C63E4" w:rsidRDefault="00384727" w:rsidP="00384727">
      <w:pPr>
        <w:pStyle w:val="a6"/>
        <w:rPr>
          <w:sz w:val="24"/>
          <w:szCs w:val="24"/>
        </w:rPr>
      </w:pPr>
      <w:r w:rsidRPr="009C63E4">
        <w:rPr>
          <w:sz w:val="24"/>
          <w:szCs w:val="24"/>
        </w:rPr>
        <w:t>3- водомерное стекло. Объясните  действие этого прибора.</w:t>
      </w:r>
    </w:p>
    <w:p w:rsidR="00384727" w:rsidRPr="009C63E4" w:rsidRDefault="00384727" w:rsidP="00384727">
      <w:pPr>
        <w:ind w:left="360"/>
        <w:rPr>
          <w:sz w:val="24"/>
          <w:szCs w:val="24"/>
        </w:rPr>
      </w:pPr>
      <w:r w:rsidRPr="009C63E4">
        <w:rPr>
          <w:sz w:val="24"/>
          <w:szCs w:val="24"/>
        </w:rPr>
        <w:t xml:space="preserve">                     </w:t>
      </w:r>
      <w:r w:rsidR="00633108" w:rsidRPr="009C63E4">
        <w:rPr>
          <w:noProof/>
          <w:sz w:val="24"/>
          <w:szCs w:val="24"/>
          <w:lang w:eastAsia="ru-RU"/>
        </w:rPr>
        <w:drawing>
          <wp:inline distT="0" distB="0" distL="0" distR="0">
            <wp:extent cx="3219450" cy="2386581"/>
            <wp:effectExtent l="19050" t="0" r="0" b="0"/>
            <wp:docPr id="7" name="Рисунок 7" descr="http://900igr.net/datai/fizika/Davlenie-v-soobschajuschikhsja-sosudakh/0012-012-Vodomernoe-steklo-parovogo-kot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900igr.net/datai/fizika/Davlenie-v-soobschajuschikhsja-sosudakh/0012-012-Vodomernoe-steklo-parovogo-kot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020" cy="2389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27" w:rsidRPr="009C63E4" w:rsidRDefault="00384727" w:rsidP="00384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63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«5»</w:t>
      </w:r>
    </w:p>
    <w:p w:rsidR="00384727" w:rsidRPr="009C63E4" w:rsidRDefault="00384727" w:rsidP="00384727">
      <w:pPr>
        <w:pStyle w:val="a6"/>
        <w:numPr>
          <w:ilvl w:val="0"/>
          <w:numId w:val="9"/>
        </w:numPr>
        <w:rPr>
          <w:sz w:val="24"/>
          <w:szCs w:val="24"/>
        </w:rPr>
      </w:pPr>
      <w:r w:rsidRPr="009C63E4">
        <w:rPr>
          <w:sz w:val="24"/>
          <w:szCs w:val="24"/>
        </w:rPr>
        <w:t>Объясните работу шлюза.</w:t>
      </w:r>
    </w:p>
    <w:p w:rsidR="00997EFD" w:rsidRPr="009C63E4" w:rsidRDefault="00384727" w:rsidP="00384727">
      <w:pPr>
        <w:ind w:left="360"/>
        <w:rPr>
          <w:sz w:val="24"/>
          <w:szCs w:val="24"/>
        </w:rPr>
      </w:pPr>
      <w:r w:rsidRPr="009C63E4">
        <w:rPr>
          <w:noProof/>
          <w:sz w:val="24"/>
          <w:szCs w:val="24"/>
          <w:lang w:eastAsia="ru-RU"/>
        </w:rPr>
        <w:drawing>
          <wp:inline distT="0" distB="0" distL="0" distR="0">
            <wp:extent cx="3809999" cy="2371725"/>
            <wp:effectExtent l="19050" t="0" r="1" b="0"/>
            <wp:docPr id="3" name="Рисунок 10" descr="Шлюзование суд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Шлюзование судов.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006" cy="2373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395" w:rsidRPr="009C63E4" w:rsidRDefault="00384727" w:rsidP="00384727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9C63E4">
        <w:rPr>
          <w:rFonts w:ascii="Times New Roman" w:hAnsi="Times New Roman" w:cs="Times New Roman"/>
          <w:sz w:val="24"/>
          <w:szCs w:val="24"/>
        </w:rPr>
        <w:t xml:space="preserve">Подумайте, как можно было бы наиболее простыми средствами устроить фонтан  где- </w:t>
      </w:r>
      <w:proofErr w:type="spellStart"/>
      <w:r w:rsidR="00B50844" w:rsidRPr="009C63E4">
        <w:rPr>
          <w:rFonts w:ascii="Times New Roman" w:hAnsi="Times New Roman" w:cs="Times New Roman"/>
          <w:sz w:val="24"/>
          <w:szCs w:val="24"/>
        </w:rPr>
        <w:t>н</w:t>
      </w:r>
      <w:r w:rsidRPr="009C63E4">
        <w:rPr>
          <w:rFonts w:ascii="Times New Roman" w:hAnsi="Times New Roman" w:cs="Times New Roman"/>
          <w:sz w:val="24"/>
          <w:szCs w:val="24"/>
        </w:rPr>
        <w:t>ибудь</w:t>
      </w:r>
      <w:proofErr w:type="spellEnd"/>
      <w:r w:rsidRPr="009C63E4">
        <w:rPr>
          <w:rFonts w:ascii="Times New Roman" w:hAnsi="Times New Roman" w:cs="Times New Roman"/>
          <w:sz w:val="24"/>
          <w:szCs w:val="24"/>
        </w:rPr>
        <w:t xml:space="preserve"> в парке или во дворе. Начертите схему такого устройства и объясните принцип его действия</w:t>
      </w:r>
    </w:p>
    <w:p w:rsidR="00384727" w:rsidRPr="009C63E4" w:rsidRDefault="00726395" w:rsidP="0072639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C63E4">
        <w:rPr>
          <w:rFonts w:ascii="Times New Roman" w:hAnsi="Times New Roman" w:cs="Times New Roman"/>
          <w:sz w:val="24"/>
          <w:szCs w:val="24"/>
        </w:rPr>
        <w:t xml:space="preserve">Автор  </w:t>
      </w:r>
      <w:proofErr w:type="spellStart"/>
      <w:r w:rsidRPr="009C63E4">
        <w:rPr>
          <w:rFonts w:ascii="Times New Roman" w:hAnsi="Times New Roman" w:cs="Times New Roman"/>
          <w:sz w:val="24"/>
          <w:szCs w:val="24"/>
        </w:rPr>
        <w:t>Кечина</w:t>
      </w:r>
      <w:proofErr w:type="spellEnd"/>
      <w:r w:rsidRPr="009C63E4">
        <w:rPr>
          <w:rFonts w:ascii="Times New Roman" w:hAnsi="Times New Roman" w:cs="Times New Roman"/>
          <w:sz w:val="24"/>
          <w:szCs w:val="24"/>
        </w:rPr>
        <w:t xml:space="preserve"> Татьяна Александровна, учитель физики МООШ №4 г</w:t>
      </w:r>
      <w:proofErr w:type="gramStart"/>
      <w:r w:rsidRPr="009C63E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C63E4">
        <w:rPr>
          <w:rFonts w:ascii="Times New Roman" w:hAnsi="Times New Roman" w:cs="Times New Roman"/>
          <w:sz w:val="24"/>
          <w:szCs w:val="24"/>
        </w:rPr>
        <w:t>расновишерск</w:t>
      </w:r>
      <w:r w:rsidR="00ED3C2D" w:rsidRPr="009C63E4">
        <w:rPr>
          <w:rFonts w:ascii="Times New Roman" w:hAnsi="Times New Roman" w:cs="Times New Roman"/>
          <w:sz w:val="24"/>
          <w:szCs w:val="24"/>
        </w:rPr>
        <w:t xml:space="preserve"> </w:t>
      </w:r>
      <w:r w:rsidR="00ED3C2D" w:rsidRPr="009C63E4">
        <w:rPr>
          <w:rStyle w:val="val"/>
          <w:rFonts w:ascii="Arial" w:hAnsi="Arial" w:cs="Arial"/>
          <w:sz w:val="18"/>
          <w:szCs w:val="18"/>
        </w:rPr>
        <w:t>&lt;krasna4@mail.ru&gt;</w:t>
      </w:r>
    </w:p>
    <w:sectPr w:rsidR="00384727" w:rsidRPr="009C63E4" w:rsidSect="003E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5ABB"/>
    <w:multiLevelType w:val="hybridMultilevel"/>
    <w:tmpl w:val="E2B49790"/>
    <w:lvl w:ilvl="0" w:tplc="E0B2CC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63B82"/>
    <w:multiLevelType w:val="hybridMultilevel"/>
    <w:tmpl w:val="CE34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256D"/>
    <w:multiLevelType w:val="hybridMultilevel"/>
    <w:tmpl w:val="384A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55AAC"/>
    <w:multiLevelType w:val="hybridMultilevel"/>
    <w:tmpl w:val="8BF6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33A71"/>
    <w:multiLevelType w:val="hybridMultilevel"/>
    <w:tmpl w:val="279C08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B92A93"/>
    <w:multiLevelType w:val="hybridMultilevel"/>
    <w:tmpl w:val="40B27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24575"/>
    <w:multiLevelType w:val="hybridMultilevel"/>
    <w:tmpl w:val="CFB62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72E65"/>
    <w:multiLevelType w:val="hybridMultilevel"/>
    <w:tmpl w:val="15DAC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D107C"/>
    <w:multiLevelType w:val="multilevel"/>
    <w:tmpl w:val="1D06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1E5D"/>
    <w:rsid w:val="0005712B"/>
    <w:rsid w:val="00062180"/>
    <w:rsid w:val="001B04DE"/>
    <w:rsid w:val="001D0C3D"/>
    <w:rsid w:val="00291E5D"/>
    <w:rsid w:val="002B1B8D"/>
    <w:rsid w:val="00327996"/>
    <w:rsid w:val="003453E9"/>
    <w:rsid w:val="00384727"/>
    <w:rsid w:val="003E1F29"/>
    <w:rsid w:val="00423BB1"/>
    <w:rsid w:val="00633108"/>
    <w:rsid w:val="00726395"/>
    <w:rsid w:val="008222EA"/>
    <w:rsid w:val="00882EFE"/>
    <w:rsid w:val="00997EFD"/>
    <w:rsid w:val="009C63E4"/>
    <w:rsid w:val="00A42923"/>
    <w:rsid w:val="00B36906"/>
    <w:rsid w:val="00B50844"/>
    <w:rsid w:val="00BC5F49"/>
    <w:rsid w:val="00C17176"/>
    <w:rsid w:val="00C53998"/>
    <w:rsid w:val="00D937B4"/>
    <w:rsid w:val="00EC5F24"/>
    <w:rsid w:val="00ED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1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1E5D"/>
    <w:rPr>
      <w:b/>
      <w:bCs/>
    </w:rPr>
  </w:style>
  <w:style w:type="character" w:styleId="a5">
    <w:name w:val="Emphasis"/>
    <w:basedOn w:val="a0"/>
    <w:uiPriority w:val="20"/>
    <w:qFormat/>
    <w:rsid w:val="00291E5D"/>
    <w:rPr>
      <w:i/>
      <w:iCs/>
    </w:rPr>
  </w:style>
  <w:style w:type="paragraph" w:styleId="a6">
    <w:name w:val="List Paragraph"/>
    <w:basedOn w:val="a"/>
    <w:uiPriority w:val="34"/>
    <w:qFormat/>
    <w:rsid w:val="0032799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33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108"/>
    <w:rPr>
      <w:rFonts w:ascii="Tahoma" w:hAnsi="Tahoma" w:cs="Tahoma"/>
      <w:sz w:val="16"/>
      <w:szCs w:val="16"/>
    </w:rPr>
  </w:style>
  <w:style w:type="character" w:customStyle="1" w:styleId="val">
    <w:name w:val="val"/>
    <w:basedOn w:val="a0"/>
    <w:rsid w:val="00ED3C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 Wolf</dc:creator>
  <cp:lastModifiedBy>gor</cp:lastModifiedBy>
  <cp:revision>7</cp:revision>
  <dcterms:created xsi:type="dcterms:W3CDTF">2012-02-08T11:30:00Z</dcterms:created>
  <dcterms:modified xsi:type="dcterms:W3CDTF">2012-03-13T01:43:00Z</dcterms:modified>
</cp:coreProperties>
</file>