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23ED" w:rsidRDefault="00B723ED" w:rsidP="00B723ED">
      <w:pPr>
        <w:jc w:val="center"/>
      </w:pPr>
      <w:r>
        <w:t>8 класс</w:t>
      </w:r>
    </w:p>
    <w:p w:rsidR="00B723ED" w:rsidRDefault="00B723ED" w:rsidP="00B723ED">
      <w:pPr>
        <w:jc w:val="center"/>
      </w:pPr>
      <w:proofErr w:type="spellStart"/>
      <w:r>
        <w:t>ОбЖ</w:t>
      </w:r>
      <w:proofErr w:type="spellEnd"/>
    </w:p>
    <w:p w:rsidR="00B723ED" w:rsidRDefault="00B723ED" w:rsidP="00B723ED">
      <w:pPr>
        <w:jc w:val="center"/>
      </w:pPr>
      <w:r>
        <w:t>Тема: Велосипед</w:t>
      </w:r>
    </w:p>
    <w:p w:rsidR="00E841A6" w:rsidRPr="00BC2778" w:rsidRDefault="00E841A6" w:rsidP="000B247C">
      <w:pPr>
        <w:rPr>
          <w:b/>
          <w:i/>
        </w:rPr>
      </w:pPr>
      <w:r w:rsidRPr="00BC2778">
        <w:rPr>
          <w:b/>
          <w:u w:val="single"/>
        </w:rPr>
        <w:t>Тема:</w:t>
      </w:r>
      <w:r w:rsidR="000B247C">
        <w:rPr>
          <w:b/>
          <w:u w:val="single"/>
        </w:rPr>
        <w:t xml:space="preserve"> урока</w:t>
      </w:r>
      <w:r w:rsidR="00D15D2E">
        <w:rPr>
          <w:b/>
          <w:u w:val="single"/>
        </w:rPr>
        <w:t xml:space="preserve"> </w:t>
      </w:r>
      <w:r w:rsidRPr="00BC2778">
        <w:rPr>
          <w:b/>
          <w:i/>
        </w:rPr>
        <w:t>Велосипедист – водитель транспортного средства.</w:t>
      </w:r>
    </w:p>
    <w:p w:rsidR="00E841A6" w:rsidRPr="00BC2778" w:rsidRDefault="00E841A6" w:rsidP="00E841A6">
      <w:r w:rsidRPr="00BC2778">
        <w:rPr>
          <w:b/>
        </w:rPr>
        <w:t>Цели:</w:t>
      </w:r>
    </w:p>
    <w:p w:rsidR="00E841A6" w:rsidRPr="00BC2778" w:rsidRDefault="00E841A6" w:rsidP="00E841A6">
      <w:r w:rsidRPr="00BC2778">
        <w:tab/>
        <w:t>1) изучить основные правила дорожного движения для велосипедистов;</w:t>
      </w:r>
    </w:p>
    <w:p w:rsidR="00E841A6" w:rsidRPr="00BC2778" w:rsidRDefault="00E841A6" w:rsidP="00E841A6">
      <w:r w:rsidRPr="00BC2778">
        <w:tab/>
        <w:t>2) развивать самостоятельность, умение работать с текстом, обобщать, делать выводы;</w:t>
      </w:r>
    </w:p>
    <w:p w:rsidR="00E841A6" w:rsidRPr="00BC2778" w:rsidRDefault="00E841A6" w:rsidP="00E841A6">
      <w:r w:rsidRPr="00BC2778">
        <w:tab/>
        <w:t>3)воспитывать чувство ответственности за безопасность других участников дорожного движения.</w:t>
      </w: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 xml:space="preserve">Оборудование: </w:t>
      </w:r>
    </w:p>
    <w:p w:rsidR="00E841A6" w:rsidRPr="00BC2778" w:rsidRDefault="00E841A6" w:rsidP="00E841A6">
      <w:pPr>
        <w:ind w:firstLine="708"/>
      </w:pPr>
      <w:r w:rsidRPr="00BC2778">
        <w:t>учебники, карточки по уровням, карта успеха, карта достижений учащихся.</w:t>
      </w:r>
    </w:p>
    <w:p w:rsidR="00E841A6" w:rsidRPr="00BC2778" w:rsidRDefault="00E841A6" w:rsidP="00E841A6"/>
    <w:tbl>
      <w:tblPr>
        <w:tblStyle w:val="a3"/>
        <w:tblW w:w="0" w:type="auto"/>
        <w:tblInd w:w="108" w:type="dxa"/>
        <w:tblLayout w:type="fixed"/>
        <w:tblLook w:val="01E0"/>
      </w:tblPr>
      <w:tblGrid>
        <w:gridCol w:w="376"/>
        <w:gridCol w:w="2504"/>
        <w:gridCol w:w="1430"/>
        <w:gridCol w:w="2170"/>
        <w:gridCol w:w="2520"/>
      </w:tblGrid>
      <w:tr w:rsidR="00E841A6" w:rsidRPr="00BC2778" w:rsidTr="00AE7B45">
        <w:tc>
          <w:tcPr>
            <w:tcW w:w="376" w:type="dxa"/>
          </w:tcPr>
          <w:p w:rsidR="00E841A6" w:rsidRPr="00BC2778" w:rsidRDefault="00E841A6" w:rsidP="00AE7B45">
            <w:r w:rsidRPr="00BC2778">
              <w:t>№</w:t>
            </w:r>
          </w:p>
        </w:tc>
        <w:tc>
          <w:tcPr>
            <w:tcW w:w="2504" w:type="dxa"/>
          </w:tcPr>
          <w:p w:rsidR="00E841A6" w:rsidRPr="00BC2778" w:rsidRDefault="00E841A6" w:rsidP="00AE7B45">
            <w:r w:rsidRPr="00BC2778">
              <w:t>Этап урока</w:t>
            </w:r>
          </w:p>
        </w:tc>
        <w:tc>
          <w:tcPr>
            <w:tcW w:w="1430" w:type="dxa"/>
          </w:tcPr>
          <w:p w:rsidR="00E841A6" w:rsidRPr="00BC2778" w:rsidRDefault="00E841A6" w:rsidP="00AE7B45">
            <w:r w:rsidRPr="00BC2778">
              <w:t xml:space="preserve">Время </w:t>
            </w:r>
          </w:p>
        </w:tc>
        <w:tc>
          <w:tcPr>
            <w:tcW w:w="2170" w:type="dxa"/>
          </w:tcPr>
          <w:p w:rsidR="00E841A6" w:rsidRPr="00BC2778" w:rsidRDefault="00E841A6" w:rsidP="00AE7B45">
            <w:r w:rsidRPr="00BC2778">
              <w:t>Деятельность учителя</w:t>
            </w:r>
          </w:p>
        </w:tc>
        <w:tc>
          <w:tcPr>
            <w:tcW w:w="2520" w:type="dxa"/>
          </w:tcPr>
          <w:p w:rsidR="00E841A6" w:rsidRPr="00BC2778" w:rsidRDefault="00E841A6" w:rsidP="00AE7B45">
            <w:r w:rsidRPr="00BC2778">
              <w:t>Деятельность ученика</w:t>
            </w:r>
          </w:p>
        </w:tc>
      </w:tr>
      <w:tr w:rsidR="00E841A6" w:rsidRPr="00BC2778" w:rsidTr="00AE7B45">
        <w:tc>
          <w:tcPr>
            <w:tcW w:w="376" w:type="dxa"/>
          </w:tcPr>
          <w:p w:rsidR="00E841A6" w:rsidRPr="00BC2778" w:rsidRDefault="00E841A6" w:rsidP="00AE7B45">
            <w:r w:rsidRPr="00BC2778">
              <w:t>1</w:t>
            </w:r>
          </w:p>
        </w:tc>
        <w:tc>
          <w:tcPr>
            <w:tcW w:w="2504" w:type="dxa"/>
          </w:tcPr>
          <w:p w:rsidR="00E841A6" w:rsidRPr="00BC2778" w:rsidRDefault="00E841A6" w:rsidP="00AE7B45">
            <w:proofErr w:type="spellStart"/>
            <w:r w:rsidRPr="00BC2778">
              <w:t>Оргмомент</w:t>
            </w:r>
            <w:proofErr w:type="spellEnd"/>
            <w:r w:rsidRPr="00BC2778">
              <w:t xml:space="preserve">. </w:t>
            </w:r>
          </w:p>
        </w:tc>
        <w:tc>
          <w:tcPr>
            <w:tcW w:w="1430" w:type="dxa"/>
          </w:tcPr>
          <w:p w:rsidR="00E841A6" w:rsidRPr="00BC2778" w:rsidRDefault="00E841A6" w:rsidP="00AE7B45">
            <w:r w:rsidRPr="00BC2778">
              <w:t>1 мин.</w:t>
            </w:r>
          </w:p>
        </w:tc>
        <w:tc>
          <w:tcPr>
            <w:tcW w:w="2170" w:type="dxa"/>
          </w:tcPr>
          <w:p w:rsidR="00E841A6" w:rsidRPr="00BC2778" w:rsidRDefault="00E841A6" w:rsidP="00AE7B45"/>
        </w:tc>
        <w:tc>
          <w:tcPr>
            <w:tcW w:w="2520" w:type="dxa"/>
          </w:tcPr>
          <w:p w:rsidR="00E841A6" w:rsidRPr="00BC2778" w:rsidRDefault="00E841A6" w:rsidP="00AE7B45"/>
        </w:tc>
      </w:tr>
      <w:tr w:rsidR="00E841A6" w:rsidRPr="00BC2778" w:rsidTr="00AE7B45">
        <w:tc>
          <w:tcPr>
            <w:tcW w:w="376" w:type="dxa"/>
          </w:tcPr>
          <w:p w:rsidR="00E841A6" w:rsidRPr="00BC2778" w:rsidRDefault="00E841A6" w:rsidP="00AE7B45">
            <w:r w:rsidRPr="00BC2778">
              <w:t>2</w:t>
            </w:r>
          </w:p>
        </w:tc>
        <w:tc>
          <w:tcPr>
            <w:tcW w:w="2504" w:type="dxa"/>
          </w:tcPr>
          <w:p w:rsidR="00E841A6" w:rsidRPr="00BC2778" w:rsidRDefault="00E841A6" w:rsidP="00AE7B45">
            <w:r w:rsidRPr="00BC2778">
              <w:t xml:space="preserve">Целеполагание </w:t>
            </w:r>
          </w:p>
        </w:tc>
        <w:tc>
          <w:tcPr>
            <w:tcW w:w="1430" w:type="dxa"/>
          </w:tcPr>
          <w:p w:rsidR="00E841A6" w:rsidRPr="00BC2778" w:rsidRDefault="00E841A6" w:rsidP="00AE7B45">
            <w:r w:rsidRPr="00BC2778">
              <w:t xml:space="preserve">2 мин </w:t>
            </w:r>
          </w:p>
        </w:tc>
        <w:tc>
          <w:tcPr>
            <w:tcW w:w="2170" w:type="dxa"/>
          </w:tcPr>
          <w:p w:rsidR="00E841A6" w:rsidRPr="00BC2778" w:rsidRDefault="00E841A6" w:rsidP="00AE7B45">
            <w:r w:rsidRPr="00BC2778">
              <w:t>Знакомит с темой и целью урока</w:t>
            </w:r>
          </w:p>
        </w:tc>
        <w:tc>
          <w:tcPr>
            <w:tcW w:w="2520" w:type="dxa"/>
          </w:tcPr>
          <w:p w:rsidR="00E841A6" w:rsidRPr="00BC2778" w:rsidRDefault="00E841A6" w:rsidP="00AE7B45">
            <w:r w:rsidRPr="00BC2778">
              <w:t>Ставят себе цель ответить на вопросы, достичь той отметки, которую желают получить за урок</w:t>
            </w:r>
          </w:p>
        </w:tc>
      </w:tr>
      <w:tr w:rsidR="00E841A6" w:rsidRPr="00BC2778" w:rsidTr="00AE7B45">
        <w:tc>
          <w:tcPr>
            <w:tcW w:w="376" w:type="dxa"/>
          </w:tcPr>
          <w:p w:rsidR="00E841A6" w:rsidRPr="00BC2778" w:rsidRDefault="00E841A6" w:rsidP="00AE7B45">
            <w:r w:rsidRPr="00BC2778">
              <w:t>3</w:t>
            </w:r>
          </w:p>
        </w:tc>
        <w:tc>
          <w:tcPr>
            <w:tcW w:w="2504" w:type="dxa"/>
          </w:tcPr>
          <w:p w:rsidR="00E841A6" w:rsidRPr="00BC2778" w:rsidRDefault="00E841A6" w:rsidP="00AE7B45">
            <w:r w:rsidRPr="00BC2778">
              <w:t>Работа с разноуровневыми</w:t>
            </w:r>
          </w:p>
          <w:p w:rsidR="00E841A6" w:rsidRPr="00BC2778" w:rsidRDefault="00E841A6" w:rsidP="00AE7B45">
            <w:r w:rsidRPr="00BC2778">
              <w:t>вопросами</w:t>
            </w:r>
          </w:p>
        </w:tc>
        <w:tc>
          <w:tcPr>
            <w:tcW w:w="1430" w:type="dxa"/>
          </w:tcPr>
          <w:p w:rsidR="00E841A6" w:rsidRPr="00BC2778" w:rsidRDefault="00E841A6" w:rsidP="00AE7B45">
            <w:r w:rsidRPr="00BC2778">
              <w:t>38 мин</w:t>
            </w:r>
          </w:p>
        </w:tc>
        <w:tc>
          <w:tcPr>
            <w:tcW w:w="2170" w:type="dxa"/>
          </w:tcPr>
          <w:p w:rsidR="00E841A6" w:rsidRPr="00BC2778" w:rsidRDefault="00E841A6" w:rsidP="00AE7B45">
            <w:r w:rsidRPr="00BC2778">
              <w:t>Дает задания и проверяет, по необходимости оказывает помощь</w:t>
            </w:r>
          </w:p>
        </w:tc>
        <w:tc>
          <w:tcPr>
            <w:tcW w:w="2520" w:type="dxa"/>
          </w:tcPr>
          <w:p w:rsidR="00E841A6" w:rsidRPr="00BC2778" w:rsidRDefault="00E841A6" w:rsidP="00AE7B45">
            <w:r w:rsidRPr="00BC2778">
              <w:t>Отвечают на вопросы, работают по учебникам и  в тетрадях</w:t>
            </w:r>
          </w:p>
        </w:tc>
      </w:tr>
      <w:tr w:rsidR="00E841A6" w:rsidRPr="00BC2778" w:rsidTr="00AE7B45">
        <w:tc>
          <w:tcPr>
            <w:tcW w:w="376" w:type="dxa"/>
          </w:tcPr>
          <w:p w:rsidR="00E841A6" w:rsidRPr="00BC2778" w:rsidRDefault="00E841A6" w:rsidP="00AE7B45">
            <w:r w:rsidRPr="00BC2778">
              <w:t>5</w:t>
            </w:r>
          </w:p>
        </w:tc>
        <w:tc>
          <w:tcPr>
            <w:tcW w:w="2504" w:type="dxa"/>
          </w:tcPr>
          <w:p w:rsidR="00E841A6" w:rsidRPr="00BC2778" w:rsidRDefault="00E841A6" w:rsidP="00AE7B45">
            <w:r w:rsidRPr="00BC2778">
              <w:t>Рефлексия</w:t>
            </w:r>
          </w:p>
        </w:tc>
        <w:tc>
          <w:tcPr>
            <w:tcW w:w="1430" w:type="dxa"/>
          </w:tcPr>
          <w:p w:rsidR="00E841A6" w:rsidRPr="00BC2778" w:rsidRDefault="00E841A6" w:rsidP="00AE7B45">
            <w:r w:rsidRPr="00BC2778">
              <w:t>2 мин</w:t>
            </w:r>
          </w:p>
        </w:tc>
        <w:tc>
          <w:tcPr>
            <w:tcW w:w="2170" w:type="dxa"/>
          </w:tcPr>
          <w:p w:rsidR="00E841A6" w:rsidRPr="00BC2778" w:rsidRDefault="00E841A6" w:rsidP="00AE7B45">
            <w:pPr>
              <w:jc w:val="both"/>
            </w:pPr>
            <w:r w:rsidRPr="00BC2778">
              <w:t>Подводит итог</w:t>
            </w:r>
          </w:p>
          <w:p w:rsidR="00E841A6" w:rsidRPr="00BC2778" w:rsidRDefault="00E841A6" w:rsidP="00AE7B45">
            <w:pPr>
              <w:jc w:val="both"/>
            </w:pPr>
            <w:r w:rsidRPr="00BC2778">
              <w:t>беседе, анализирует таблицу</w:t>
            </w:r>
          </w:p>
        </w:tc>
        <w:tc>
          <w:tcPr>
            <w:tcW w:w="2520" w:type="dxa"/>
          </w:tcPr>
          <w:p w:rsidR="00E841A6" w:rsidRPr="00BC2778" w:rsidRDefault="00E841A6" w:rsidP="00AE7B45">
            <w:r w:rsidRPr="00BC2778">
              <w:t xml:space="preserve">Сравнивают результат таблицы </w:t>
            </w:r>
            <w:proofErr w:type="gramStart"/>
            <w:r w:rsidRPr="00BC2778">
              <w:t>с</w:t>
            </w:r>
            <w:proofErr w:type="gramEnd"/>
            <w:r w:rsidRPr="00BC2778">
              <w:t xml:space="preserve"> предполагаемым</w:t>
            </w:r>
          </w:p>
          <w:p w:rsidR="00E841A6" w:rsidRPr="00BC2778" w:rsidRDefault="00E841A6" w:rsidP="00AE7B45">
            <w:r w:rsidRPr="00BC2778">
              <w:t>Результатом</w:t>
            </w:r>
          </w:p>
        </w:tc>
      </w:tr>
      <w:tr w:rsidR="00E841A6" w:rsidRPr="00BC2778" w:rsidTr="00AE7B45">
        <w:tc>
          <w:tcPr>
            <w:tcW w:w="376" w:type="dxa"/>
          </w:tcPr>
          <w:p w:rsidR="00E841A6" w:rsidRPr="00BC2778" w:rsidRDefault="00E841A6" w:rsidP="00AE7B45">
            <w:r w:rsidRPr="00BC2778">
              <w:t>6</w:t>
            </w:r>
          </w:p>
        </w:tc>
        <w:tc>
          <w:tcPr>
            <w:tcW w:w="2504" w:type="dxa"/>
          </w:tcPr>
          <w:p w:rsidR="00E841A6" w:rsidRPr="00BC2778" w:rsidRDefault="00E841A6" w:rsidP="00AE7B45">
            <w:pPr>
              <w:jc w:val="both"/>
            </w:pPr>
            <w:r w:rsidRPr="00BC2778">
              <w:t>Индивидуальное задание</w:t>
            </w:r>
          </w:p>
        </w:tc>
        <w:tc>
          <w:tcPr>
            <w:tcW w:w="1430" w:type="dxa"/>
          </w:tcPr>
          <w:p w:rsidR="00E841A6" w:rsidRPr="00BC2778" w:rsidRDefault="00E841A6" w:rsidP="00AE7B45">
            <w:pPr>
              <w:jc w:val="both"/>
            </w:pPr>
            <w:r w:rsidRPr="00BC2778">
              <w:t>2 минута</w:t>
            </w:r>
          </w:p>
        </w:tc>
        <w:tc>
          <w:tcPr>
            <w:tcW w:w="2170" w:type="dxa"/>
          </w:tcPr>
          <w:p w:rsidR="00E841A6" w:rsidRPr="00BC2778" w:rsidRDefault="00E841A6" w:rsidP="00AE7B45">
            <w:r w:rsidRPr="00BC2778">
              <w:t>Дает задание</w:t>
            </w:r>
          </w:p>
          <w:p w:rsidR="00E841A6" w:rsidRPr="00BC2778" w:rsidRDefault="00E841A6" w:rsidP="00AE7B45"/>
        </w:tc>
        <w:tc>
          <w:tcPr>
            <w:tcW w:w="2520" w:type="dxa"/>
          </w:tcPr>
          <w:p w:rsidR="00E841A6" w:rsidRPr="00BC2778" w:rsidRDefault="00E841A6" w:rsidP="00AE7B45">
            <w:pPr>
              <w:jc w:val="both"/>
            </w:pPr>
            <w:r w:rsidRPr="00BC2778">
              <w:t>Записывают</w:t>
            </w:r>
          </w:p>
          <w:p w:rsidR="00E841A6" w:rsidRPr="00BC2778" w:rsidRDefault="00E841A6" w:rsidP="00AE7B45">
            <w:pPr>
              <w:jc w:val="both"/>
            </w:pPr>
            <w:r w:rsidRPr="00BC2778">
              <w:t xml:space="preserve">задание </w:t>
            </w:r>
          </w:p>
        </w:tc>
      </w:tr>
    </w:tbl>
    <w:p w:rsidR="00E841A6" w:rsidRPr="00BC2778" w:rsidRDefault="00E841A6" w:rsidP="00E841A6"/>
    <w:p w:rsidR="00E841A6" w:rsidRPr="00BC2778" w:rsidRDefault="00E841A6" w:rsidP="00E841A6">
      <w:pPr>
        <w:rPr>
          <w:b/>
        </w:rPr>
      </w:pPr>
      <w:r w:rsidRPr="00BC2778">
        <w:rPr>
          <w:b/>
        </w:rPr>
        <w:t>Ход урока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>1. Организационный момент</w:t>
      </w:r>
    </w:p>
    <w:p w:rsidR="00E841A6" w:rsidRPr="00BC2778" w:rsidRDefault="00E841A6" w:rsidP="00E841A6">
      <w:r w:rsidRPr="00BC2778">
        <w:tab/>
        <w:t xml:space="preserve">- Здравствуйте, ребята! 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 xml:space="preserve">2. Целеполагание </w:t>
      </w:r>
    </w:p>
    <w:p w:rsidR="00E841A6" w:rsidRPr="00BC2778" w:rsidRDefault="00E841A6" w:rsidP="00E841A6">
      <w:r w:rsidRPr="00BC2778">
        <w:rPr>
          <w:b/>
        </w:rPr>
        <w:tab/>
        <w:t xml:space="preserve">- </w:t>
      </w:r>
      <w:r w:rsidRPr="00BC2778">
        <w:t xml:space="preserve">Сегодня на уроке мы познакомимся с вами с правилами дорожного движения для велосипедиста. В течение урока вам нужно будет выполнить  задания. Чтобы за урок получить отметку «3» вы должны ответить на 4 вопроса, «4» - на 6 вопросов и на «5» на 7 вопросов. Поставьте на полях оценку, которую вы бы хотели получить за сегодняшний урок. (Учащиеся ставят отметку). Первое задание у вас будет тест, по результатам которого  мы будем </w:t>
      </w:r>
      <w:proofErr w:type="gramStart"/>
      <w:r w:rsidRPr="00BC2778">
        <w:t>знать</w:t>
      </w:r>
      <w:proofErr w:type="gramEnd"/>
      <w:r w:rsidRPr="00BC2778">
        <w:t xml:space="preserve"> как вы усвоили материал предыдущего урока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 xml:space="preserve">3. Работа с разноуровневыми вопросами </w:t>
      </w:r>
    </w:p>
    <w:p w:rsidR="00E841A6" w:rsidRPr="00BC2778" w:rsidRDefault="00E841A6" w:rsidP="00E841A6">
      <w:r w:rsidRPr="00BC2778">
        <w:tab/>
        <w:t>(Приложение 1.Рабочий лист)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 xml:space="preserve">4. Рефлексия </w:t>
      </w:r>
      <w:r w:rsidRPr="00BC2778">
        <w:tab/>
      </w:r>
    </w:p>
    <w:p w:rsidR="00E841A6" w:rsidRPr="00BC2778" w:rsidRDefault="00E841A6" w:rsidP="00E841A6">
      <w:pPr>
        <w:ind w:firstLine="708"/>
      </w:pPr>
      <w:r w:rsidRPr="00BC2778">
        <w:rPr>
          <w:lang w:val="tt-RU"/>
        </w:rPr>
        <w:t>Подведем итог</w:t>
      </w:r>
      <w:r w:rsidRPr="00BC2778">
        <w:rPr>
          <w:color w:val="000000"/>
          <w:lang w:val="tt-RU"/>
        </w:rPr>
        <w:t>,проанализируем таблицу. (Ученики сравнивают результат таблицы с преполагаемым результатом.)</w:t>
      </w: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>5. Индивидуальное задание</w:t>
      </w:r>
    </w:p>
    <w:p w:rsidR="00E841A6" w:rsidRPr="00BC2778" w:rsidRDefault="00E841A6" w:rsidP="00E841A6">
      <w:pPr>
        <w:ind w:firstLine="708"/>
        <w:rPr>
          <w:b/>
        </w:rPr>
      </w:pPr>
      <w:r w:rsidRPr="00BC2778">
        <w:lastRenderedPageBreak/>
        <w:t>- Выполнить задание на с. 50.  Подготовить сообщение о ЧП за неделю.</w:t>
      </w:r>
    </w:p>
    <w:p w:rsidR="00E841A6" w:rsidRPr="00BC2778" w:rsidRDefault="00E841A6" w:rsidP="00E841A6"/>
    <w:p w:rsidR="00E841A6" w:rsidRPr="00BC2778" w:rsidRDefault="00E841A6" w:rsidP="00E841A6">
      <w:pPr>
        <w:jc w:val="center"/>
        <w:rPr>
          <w:b/>
        </w:rPr>
      </w:pPr>
      <w:r w:rsidRPr="00BC2778">
        <w:rPr>
          <w:b/>
        </w:rPr>
        <w:t xml:space="preserve">Рабочий лист </w:t>
      </w:r>
    </w:p>
    <w:p w:rsidR="00E841A6" w:rsidRPr="00BC2778" w:rsidRDefault="00E841A6" w:rsidP="00E841A6">
      <w:pPr>
        <w:jc w:val="center"/>
        <w:rPr>
          <w:b/>
        </w:rPr>
      </w:pPr>
      <w:r w:rsidRPr="00BC2778">
        <w:rPr>
          <w:b/>
        </w:rPr>
        <w:t xml:space="preserve">по теме «Велосипедист – водитель транспортного средства» </w:t>
      </w:r>
      <w:r w:rsidRPr="00BC2778">
        <w:t>8 класс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>Задание №1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r w:rsidRPr="00BC2778">
        <w:t>Выполни тест (в компьютерном варианте)</w:t>
      </w:r>
    </w:p>
    <w:p w:rsidR="00E841A6" w:rsidRPr="00BC2778" w:rsidRDefault="00E841A6" w:rsidP="00E841A6">
      <w:r w:rsidRPr="00BC2778">
        <w:t xml:space="preserve">1. Участник дорожного движения – это </w:t>
      </w:r>
    </w:p>
    <w:p w:rsidR="00E841A6" w:rsidRPr="00BC2778" w:rsidRDefault="00E841A6" w:rsidP="00E841A6">
      <w:r w:rsidRPr="00BC2778">
        <w:tab/>
        <w:t>А) лицо, принимающее непосредственное участие в движении в качестве водителя, пешехода,  пассажира транспортного средства;</w:t>
      </w:r>
    </w:p>
    <w:p w:rsidR="00E841A6" w:rsidRPr="00BC2778" w:rsidRDefault="00E841A6" w:rsidP="00E841A6">
      <w:r w:rsidRPr="00BC2778">
        <w:tab/>
        <w:t>Б) водители и пешеходы;</w:t>
      </w:r>
    </w:p>
    <w:p w:rsidR="00E841A6" w:rsidRPr="00BC2778" w:rsidRDefault="00E841A6" w:rsidP="00E841A6">
      <w:r w:rsidRPr="00BC2778">
        <w:tab/>
        <w:t>В) водители и пассажиры.</w:t>
      </w:r>
    </w:p>
    <w:p w:rsidR="00E841A6" w:rsidRPr="00BC2778" w:rsidRDefault="00E841A6" w:rsidP="00E841A6">
      <w:r w:rsidRPr="00BC2778">
        <w:t>2. В соответствии с Правилами в нашей стране принято движение</w:t>
      </w:r>
    </w:p>
    <w:p w:rsidR="00E841A6" w:rsidRPr="00BC2778" w:rsidRDefault="00E841A6" w:rsidP="00E841A6">
      <w:r w:rsidRPr="00BC2778">
        <w:tab/>
        <w:t>А) левостороннее;</w:t>
      </w:r>
    </w:p>
    <w:p w:rsidR="00E841A6" w:rsidRPr="00BC2778" w:rsidRDefault="00E841A6" w:rsidP="00E841A6">
      <w:r w:rsidRPr="00BC2778">
        <w:tab/>
        <w:t>Б) не имеет значения, по какой стороне двигаться;</w:t>
      </w:r>
    </w:p>
    <w:p w:rsidR="00E841A6" w:rsidRPr="00BC2778" w:rsidRDefault="00E841A6" w:rsidP="00E841A6">
      <w:r w:rsidRPr="00BC2778">
        <w:tab/>
        <w:t>В) правостороннее.</w:t>
      </w:r>
    </w:p>
    <w:p w:rsidR="00E841A6" w:rsidRPr="00BC2778" w:rsidRDefault="00E841A6" w:rsidP="00E841A6">
      <w:r w:rsidRPr="00BC2778">
        <w:t>3. Дорожное движение регулирует</w:t>
      </w:r>
    </w:p>
    <w:p w:rsidR="00E841A6" w:rsidRPr="00BC2778" w:rsidRDefault="00E841A6" w:rsidP="00E841A6">
      <w:r w:rsidRPr="00BC2778">
        <w:tab/>
        <w:t>А) дорожная разметка, светофор;</w:t>
      </w:r>
    </w:p>
    <w:p w:rsidR="00E841A6" w:rsidRPr="00BC2778" w:rsidRDefault="00E841A6" w:rsidP="00E841A6">
      <w:r w:rsidRPr="00BC2778">
        <w:tab/>
        <w:t>Б) дорожные знаки, регулировщик;</w:t>
      </w:r>
    </w:p>
    <w:p w:rsidR="00E841A6" w:rsidRPr="00BC2778" w:rsidRDefault="00E841A6" w:rsidP="00E841A6">
      <w:r w:rsidRPr="00BC2778">
        <w:tab/>
        <w:t>В) все выше перечисленное.</w:t>
      </w:r>
    </w:p>
    <w:p w:rsidR="00E841A6" w:rsidRPr="00BC2778" w:rsidRDefault="00E841A6" w:rsidP="00E841A6">
      <w:r w:rsidRPr="00BC2778">
        <w:t xml:space="preserve">4. Разметки на проезжей части дороги наносятся </w:t>
      </w:r>
    </w:p>
    <w:p w:rsidR="00E841A6" w:rsidRPr="00BC2778" w:rsidRDefault="00E841A6" w:rsidP="00E841A6">
      <w:r w:rsidRPr="00BC2778">
        <w:tab/>
        <w:t>А) белого цвета;</w:t>
      </w:r>
    </w:p>
    <w:p w:rsidR="00E841A6" w:rsidRPr="00BC2778" w:rsidRDefault="00E841A6" w:rsidP="00E841A6">
      <w:r w:rsidRPr="00BC2778">
        <w:tab/>
        <w:t>Б) серого цвета;</w:t>
      </w:r>
    </w:p>
    <w:p w:rsidR="00E841A6" w:rsidRPr="00BC2778" w:rsidRDefault="00E841A6" w:rsidP="00E841A6">
      <w:r w:rsidRPr="00BC2778">
        <w:tab/>
        <w:t>В) желтого цвета.</w:t>
      </w:r>
    </w:p>
    <w:p w:rsidR="00E841A6" w:rsidRPr="00BC2778" w:rsidRDefault="00E841A6" w:rsidP="00E841A6">
      <w:r w:rsidRPr="00BC2778">
        <w:t xml:space="preserve">5. Пешеходы должны двигаться </w:t>
      </w:r>
      <w:proofErr w:type="gramStart"/>
      <w:r w:rsidRPr="00BC2778">
        <w:t>по</w:t>
      </w:r>
      <w:proofErr w:type="gramEnd"/>
    </w:p>
    <w:p w:rsidR="00E841A6" w:rsidRPr="00BC2778" w:rsidRDefault="00E841A6" w:rsidP="00E841A6">
      <w:r w:rsidRPr="00BC2778">
        <w:tab/>
        <w:t>А) тротуарам;</w:t>
      </w:r>
    </w:p>
    <w:p w:rsidR="00E841A6" w:rsidRPr="00BC2778" w:rsidRDefault="00E841A6" w:rsidP="00E841A6">
      <w:r w:rsidRPr="00BC2778">
        <w:tab/>
        <w:t>Б) обочинам;</w:t>
      </w:r>
    </w:p>
    <w:p w:rsidR="00E841A6" w:rsidRPr="00BC2778" w:rsidRDefault="00E841A6" w:rsidP="00E841A6">
      <w:r w:rsidRPr="00BC2778">
        <w:tab/>
        <w:t>В) пешеходным дорожкам;</w:t>
      </w:r>
    </w:p>
    <w:p w:rsidR="00E841A6" w:rsidRPr="00BC2778" w:rsidRDefault="00E841A6" w:rsidP="00E841A6">
      <w:r w:rsidRPr="00BC2778">
        <w:tab/>
        <w:t>Г) все выше перечисленное.</w:t>
      </w:r>
    </w:p>
    <w:p w:rsidR="00E841A6" w:rsidRPr="00BC2778" w:rsidRDefault="00E841A6" w:rsidP="00E841A6">
      <w:r w:rsidRPr="00BC2778">
        <w:t xml:space="preserve">6. По загородной дороге пешеход должен двигаться по обочине </w:t>
      </w:r>
    </w:p>
    <w:p w:rsidR="00E841A6" w:rsidRPr="00BC2778" w:rsidRDefault="00E841A6" w:rsidP="00E841A6">
      <w:r w:rsidRPr="00BC2778">
        <w:tab/>
        <w:t>А) навстречу транспорту;</w:t>
      </w:r>
    </w:p>
    <w:p w:rsidR="00E841A6" w:rsidRPr="00BC2778" w:rsidRDefault="00E841A6" w:rsidP="00E841A6">
      <w:r w:rsidRPr="00BC2778">
        <w:tab/>
        <w:t>Б) по ходу движения транспортного средства;</w:t>
      </w:r>
    </w:p>
    <w:p w:rsidR="00E841A6" w:rsidRPr="00BC2778" w:rsidRDefault="00E841A6" w:rsidP="00E841A6">
      <w:r w:rsidRPr="00BC2778">
        <w:tab/>
        <w:t xml:space="preserve">В) </w:t>
      </w:r>
      <w:proofErr w:type="gramStart"/>
      <w:r w:rsidRPr="00BC2778">
        <w:t>по середине</w:t>
      </w:r>
      <w:proofErr w:type="gramEnd"/>
      <w:r w:rsidRPr="00BC2778">
        <w:t xml:space="preserve"> дороги.</w:t>
      </w:r>
    </w:p>
    <w:p w:rsidR="00E841A6" w:rsidRPr="00BC2778" w:rsidRDefault="00E841A6" w:rsidP="00E841A6">
      <w:r w:rsidRPr="00BC2778">
        <w:t xml:space="preserve">7. В легковом автомобиле наиболее безопасное место </w:t>
      </w:r>
    </w:p>
    <w:p w:rsidR="00E841A6" w:rsidRPr="00BC2778" w:rsidRDefault="00E841A6" w:rsidP="00E841A6">
      <w:r w:rsidRPr="00BC2778">
        <w:tab/>
        <w:t>А) справа сзади от водителя;</w:t>
      </w:r>
    </w:p>
    <w:p w:rsidR="00E841A6" w:rsidRPr="00BC2778" w:rsidRDefault="00E841A6" w:rsidP="00E841A6">
      <w:r w:rsidRPr="00BC2778">
        <w:tab/>
        <w:t>Б) слева  сзади от водителя;</w:t>
      </w:r>
    </w:p>
    <w:p w:rsidR="00E841A6" w:rsidRPr="00BC2778" w:rsidRDefault="00E841A6" w:rsidP="00E841A6">
      <w:r w:rsidRPr="00BC2778">
        <w:tab/>
        <w:t>В) переднее сидение рядом с водителем.</w:t>
      </w:r>
    </w:p>
    <w:p w:rsidR="00E841A6" w:rsidRPr="00BC2778" w:rsidRDefault="00E841A6" w:rsidP="00E841A6">
      <w:r w:rsidRPr="00BC2778">
        <w:t xml:space="preserve">8. Если в транспорте нет свободных мест для сидения, нужно </w:t>
      </w:r>
    </w:p>
    <w:p w:rsidR="00E841A6" w:rsidRPr="00BC2778" w:rsidRDefault="00E841A6" w:rsidP="00E841A6">
      <w:r w:rsidRPr="00BC2778">
        <w:tab/>
        <w:t>А) встать в центре прохода;</w:t>
      </w:r>
    </w:p>
    <w:p w:rsidR="00E841A6" w:rsidRPr="00BC2778" w:rsidRDefault="00E841A6" w:rsidP="00E841A6">
      <w:r w:rsidRPr="00BC2778">
        <w:tab/>
        <w:t>Б) встать в центре прохода,  держась рукой за поручень или специальные подвески;</w:t>
      </w:r>
    </w:p>
    <w:p w:rsidR="00E841A6" w:rsidRPr="00BC2778" w:rsidRDefault="00E841A6" w:rsidP="00E841A6">
      <w:r w:rsidRPr="00BC2778">
        <w:tab/>
        <w:t>В) встать по подножку и облокотиться на дверь.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>Задание №1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r w:rsidRPr="00BC2778">
        <w:t>Выполни тест на компьютере (тест смотри выше)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 xml:space="preserve">Задание № 2 </w:t>
      </w:r>
    </w:p>
    <w:p w:rsidR="00E841A6" w:rsidRPr="00BC2778" w:rsidRDefault="00E841A6" w:rsidP="00E841A6">
      <w:r w:rsidRPr="00BC2778">
        <w:t>Дальнейшие задания тебе поможет выполнить материал учебника на с. 45-50.</w:t>
      </w:r>
    </w:p>
    <w:p w:rsidR="00E841A6" w:rsidRPr="00BC2778" w:rsidRDefault="00E841A6" w:rsidP="00E841A6"/>
    <w:p w:rsidR="00E841A6" w:rsidRPr="00BC2778" w:rsidRDefault="00E841A6" w:rsidP="00E841A6">
      <w:r w:rsidRPr="00BC2778">
        <w:t>1. Вставь необходимые по смыслу слова.</w:t>
      </w:r>
    </w:p>
    <w:p w:rsidR="00E841A6" w:rsidRPr="00BC2778" w:rsidRDefault="00E841A6" w:rsidP="00E841A6">
      <w:r w:rsidRPr="00BC2778">
        <w:tab/>
        <w:t>А) По вине водителей происходит более __________ % ДТП</w:t>
      </w:r>
    </w:p>
    <w:p w:rsidR="00E841A6" w:rsidRPr="00BC2778" w:rsidRDefault="00E841A6" w:rsidP="00E841A6">
      <w:r w:rsidRPr="00BC2778">
        <w:lastRenderedPageBreak/>
        <w:tab/>
        <w:t>Б) Безопасность дорожного движения в первую очередь зависит от уровня ___________________________________________________________.</w:t>
      </w:r>
    </w:p>
    <w:p w:rsidR="00E841A6" w:rsidRPr="00BC2778" w:rsidRDefault="00E841A6" w:rsidP="00E841A6">
      <w:r w:rsidRPr="00BC2778">
        <w:tab/>
        <w:t>В) Первым транспортным средством, которым человек начинает управлять является _________________________________</w:t>
      </w:r>
      <w:proofErr w:type="gramStart"/>
      <w:r w:rsidRPr="00BC2778">
        <w:t xml:space="preserve"> .</w:t>
      </w:r>
      <w:proofErr w:type="gramEnd"/>
    </w:p>
    <w:p w:rsidR="00E841A6" w:rsidRPr="00BC2778" w:rsidRDefault="00E841A6" w:rsidP="00E841A6">
      <w:r w:rsidRPr="00BC2778">
        <w:tab/>
        <w:t>Г) Управлять велосипедом при движении по дорогам разрешено с ____ лет.</w:t>
      </w:r>
    </w:p>
    <w:p w:rsidR="00E841A6" w:rsidRPr="00BC2778" w:rsidRDefault="00E841A6" w:rsidP="00E841A6">
      <w:r w:rsidRPr="00BC2778">
        <w:tab/>
        <w:t>Д) В 1995 году в РФ была создана ________________________________</w:t>
      </w:r>
    </w:p>
    <w:p w:rsidR="00E841A6" w:rsidRPr="00BC2778" w:rsidRDefault="00E841A6" w:rsidP="00E841A6">
      <w:r w:rsidRPr="00BC2778">
        <w:t>__________________________________________________________________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>Задание № 3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r w:rsidRPr="00BC2778">
        <w:t>Найдите соответствие</w:t>
      </w:r>
    </w:p>
    <w:p w:rsidR="00E841A6" w:rsidRPr="00BC2778" w:rsidRDefault="00E841A6" w:rsidP="00E841A6">
      <w:r w:rsidRPr="00BC2778">
        <w:t>Выпишите буквы, обозначающие признаки, характерные для участников дорожного движения:</w:t>
      </w:r>
    </w:p>
    <w:p w:rsidR="00E841A6" w:rsidRPr="00BC2778" w:rsidRDefault="00E841A6" w:rsidP="00E841A6"/>
    <w:p w:rsidR="00E841A6" w:rsidRPr="00BC2778" w:rsidRDefault="00E841A6" w:rsidP="00E841A6">
      <w:pPr>
        <w:numPr>
          <w:ilvl w:val="0"/>
          <w:numId w:val="1"/>
        </w:numPr>
      </w:pPr>
      <w:r w:rsidRPr="00BC2778">
        <w:t>Велосипедисты</w:t>
      </w:r>
    </w:p>
    <w:p w:rsidR="00E841A6" w:rsidRPr="00BC2778" w:rsidRDefault="00E841A6" w:rsidP="00E841A6">
      <w:pPr>
        <w:numPr>
          <w:ilvl w:val="0"/>
          <w:numId w:val="1"/>
        </w:numPr>
      </w:pPr>
      <w:r w:rsidRPr="00BC2778">
        <w:t>Водители автомашин</w:t>
      </w:r>
    </w:p>
    <w:p w:rsidR="00E841A6" w:rsidRPr="00BC2778" w:rsidRDefault="00E841A6" w:rsidP="00E841A6">
      <w:pPr>
        <w:numPr>
          <w:ilvl w:val="0"/>
          <w:numId w:val="1"/>
        </w:numPr>
      </w:pPr>
      <w:r w:rsidRPr="00BC2778">
        <w:t>Пешеходы</w:t>
      </w:r>
    </w:p>
    <w:p w:rsidR="00E841A6" w:rsidRPr="00BC2778" w:rsidRDefault="00E841A6" w:rsidP="00E841A6">
      <w:pPr>
        <w:numPr>
          <w:ilvl w:val="0"/>
          <w:numId w:val="1"/>
        </w:numPr>
      </w:pPr>
      <w:r w:rsidRPr="00BC2778">
        <w:t>Пассажиры</w:t>
      </w:r>
    </w:p>
    <w:p w:rsidR="00E841A6" w:rsidRPr="00BC2778" w:rsidRDefault="00E841A6" w:rsidP="00E841A6">
      <w:pPr>
        <w:ind w:left="360"/>
      </w:pPr>
    </w:p>
    <w:p w:rsidR="00E841A6" w:rsidRPr="00BC2778" w:rsidRDefault="00E841A6" w:rsidP="00E841A6">
      <w:pPr>
        <w:ind w:left="360"/>
      </w:pPr>
      <w:r w:rsidRPr="00BC2778">
        <w:t>А. Переходит дорогу на зеленый сигнал светофора</w:t>
      </w:r>
    </w:p>
    <w:p w:rsidR="00E841A6" w:rsidRPr="00BC2778" w:rsidRDefault="00E841A6" w:rsidP="00E841A6">
      <w:pPr>
        <w:ind w:left="360"/>
      </w:pPr>
      <w:r w:rsidRPr="00BC2778">
        <w:t>Б. Уступает место старшим в транспорте</w:t>
      </w:r>
    </w:p>
    <w:p w:rsidR="00E841A6" w:rsidRPr="00BC2778" w:rsidRDefault="00E841A6" w:rsidP="00E841A6">
      <w:pPr>
        <w:ind w:left="360"/>
      </w:pPr>
      <w:r w:rsidRPr="00BC2778">
        <w:t>В. Управляет двухколесным транспортным средством</w:t>
      </w:r>
    </w:p>
    <w:p w:rsidR="00E841A6" w:rsidRPr="00BC2778" w:rsidRDefault="00E841A6" w:rsidP="00E841A6">
      <w:pPr>
        <w:ind w:left="360"/>
      </w:pPr>
      <w:r w:rsidRPr="00BC2778">
        <w:t>Г. Приобретает у кондуктора билет</w:t>
      </w:r>
    </w:p>
    <w:p w:rsidR="00E841A6" w:rsidRPr="00BC2778" w:rsidRDefault="00E841A6" w:rsidP="00E841A6">
      <w:pPr>
        <w:ind w:left="360"/>
      </w:pPr>
      <w:r w:rsidRPr="00BC2778">
        <w:t>Д. Ведет велосипед рядом с собой</w:t>
      </w:r>
    </w:p>
    <w:p w:rsidR="00E841A6" w:rsidRPr="00BC2778" w:rsidRDefault="00E841A6" w:rsidP="00E841A6">
      <w:pPr>
        <w:ind w:left="360"/>
      </w:pPr>
      <w:r w:rsidRPr="00BC2778">
        <w:t>Е. По обочине движется навстречу транспортному средству</w:t>
      </w:r>
    </w:p>
    <w:p w:rsidR="00E841A6" w:rsidRPr="00BC2778" w:rsidRDefault="00E841A6" w:rsidP="00E841A6">
      <w:pPr>
        <w:ind w:left="360"/>
      </w:pPr>
      <w:r w:rsidRPr="00BC2778">
        <w:t>Ж. Выезжает на проезжую часть с 18 лет</w:t>
      </w:r>
    </w:p>
    <w:p w:rsidR="00E841A6" w:rsidRPr="00BC2778" w:rsidRDefault="00E841A6" w:rsidP="00E841A6">
      <w:pPr>
        <w:ind w:left="360"/>
      </w:pPr>
      <w:r w:rsidRPr="00BC2778">
        <w:t>З. Выезжает на проезжую часть с 14 лет</w:t>
      </w:r>
    </w:p>
    <w:p w:rsidR="00E841A6" w:rsidRPr="00BC2778" w:rsidRDefault="00E841A6" w:rsidP="00E841A6">
      <w:pPr>
        <w:ind w:left="360"/>
      </w:pPr>
      <w:r w:rsidRPr="00BC2778">
        <w:t xml:space="preserve">И. Перевозит </w:t>
      </w:r>
      <w:proofErr w:type="gramStart"/>
      <w:r w:rsidRPr="00BC2778">
        <w:t>груз</w:t>
      </w:r>
      <w:proofErr w:type="gramEnd"/>
      <w:r w:rsidRPr="00BC2778">
        <w:t xml:space="preserve"> выступающий не более чем на </w:t>
      </w:r>
      <w:smartTag w:uri="urn:schemas-microsoft-com:office:smarttags" w:element="metricconverter">
        <w:smartTagPr>
          <w:attr w:name="ProductID" w:val="0,5 м"/>
        </w:smartTagPr>
        <w:r w:rsidRPr="00BC2778">
          <w:t>0,5 м</w:t>
        </w:r>
      </w:smartTag>
      <w:r w:rsidRPr="00BC2778">
        <w:t xml:space="preserve"> по длине или ширине за габариты </w:t>
      </w:r>
    </w:p>
    <w:p w:rsidR="00E841A6" w:rsidRPr="00BC2778" w:rsidRDefault="00E841A6" w:rsidP="00E841A6">
      <w:pPr>
        <w:ind w:left="360"/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>Задание № 4</w:t>
      </w:r>
    </w:p>
    <w:p w:rsidR="00E841A6" w:rsidRPr="00BC2778" w:rsidRDefault="00E841A6" w:rsidP="00E841A6"/>
    <w:p w:rsidR="00E841A6" w:rsidRPr="00BC2778" w:rsidRDefault="00E841A6" w:rsidP="00E841A6">
      <w:pPr>
        <w:framePr w:h="2484" w:hSpace="10080" w:wrap="notBeside" w:vAnchor="text" w:hAnchor="page" w:x="442" w:y="4167"/>
        <w:widowControl w:val="0"/>
        <w:autoSpaceDE w:val="0"/>
        <w:autoSpaceDN w:val="0"/>
        <w:adjustRightInd w:val="0"/>
      </w:pPr>
    </w:p>
    <w:p w:rsidR="00E841A6" w:rsidRPr="00BC2778" w:rsidRDefault="00E841A6" w:rsidP="00E841A6">
      <w:r w:rsidRPr="00BC2778">
        <w:t>Какие знаки регулируют движение велосипедистов. Поставь рядом с ними галочки.</w:t>
      </w:r>
    </w:p>
    <w:p w:rsidR="00E841A6" w:rsidRDefault="00E841A6" w:rsidP="00E841A6">
      <w:pPr>
        <w:framePr w:h="7740" w:hSpace="10080" w:wrap="notBeside" w:vAnchor="text" w:hAnchor="margin" w:x="37" w:y="1"/>
        <w:widowControl w:val="0"/>
        <w:autoSpaceDE w:val="0"/>
        <w:autoSpaceDN w:val="0"/>
        <w:adjustRightInd w:val="0"/>
      </w:pPr>
      <w:r>
        <w:rPr>
          <w:noProof/>
        </w:rPr>
        <w:lastRenderedPageBreak/>
        <w:drawing>
          <wp:inline distT="0" distB="0" distL="0" distR="0">
            <wp:extent cx="4582795" cy="4114800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79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47C" w:rsidRPr="00BC2778" w:rsidRDefault="000B247C" w:rsidP="00E841A6">
      <w:pPr>
        <w:framePr w:h="7740" w:hSpace="10080" w:wrap="notBeside" w:vAnchor="text" w:hAnchor="margin" w:x="37" w:y="1"/>
        <w:widowControl w:val="0"/>
        <w:autoSpaceDE w:val="0"/>
        <w:autoSpaceDN w:val="0"/>
        <w:adjustRightInd w:val="0"/>
      </w:pPr>
    </w:p>
    <w:p w:rsidR="00E841A6" w:rsidRPr="00BC2778" w:rsidRDefault="00E841A6" w:rsidP="00E841A6">
      <w:pPr>
        <w:framePr w:h="2484" w:hSpace="10080" w:wrap="notBeside" w:vAnchor="text" w:hAnchor="margin" w:x="1" w:y="1"/>
        <w:widowControl w:val="0"/>
        <w:autoSpaceDE w:val="0"/>
        <w:autoSpaceDN w:val="0"/>
        <w:adjustRightInd w:val="0"/>
      </w:pPr>
    </w:p>
    <w:p w:rsidR="00E841A6" w:rsidRPr="00BC2778" w:rsidRDefault="00E841A6" w:rsidP="00E841A6">
      <w:pPr>
        <w:framePr w:h="2484" w:hSpace="10080" w:wrap="notBeside" w:vAnchor="text" w:hAnchor="margin" w:x="1" w:y="1441"/>
        <w:widowControl w:val="0"/>
        <w:autoSpaceDE w:val="0"/>
        <w:autoSpaceDN w:val="0"/>
        <w:adjustRightInd w:val="0"/>
      </w:pPr>
    </w:p>
    <w:p w:rsidR="00E841A6" w:rsidRDefault="00E841A6" w:rsidP="00E841A6"/>
    <w:p w:rsidR="000B247C" w:rsidRPr="00BC2778" w:rsidRDefault="000B247C" w:rsidP="00E841A6"/>
    <w:p w:rsidR="00E841A6" w:rsidRPr="00BC2778" w:rsidRDefault="00E841A6" w:rsidP="00E841A6">
      <w:pPr>
        <w:framePr w:h="8071" w:hSpace="10080" w:wrap="notBeside" w:vAnchor="text" w:hAnchor="margin" w:x="8036" w:y="1"/>
        <w:widowControl w:val="0"/>
        <w:autoSpaceDE w:val="0"/>
        <w:autoSpaceDN w:val="0"/>
        <w:adjustRightInd w:val="0"/>
        <w:ind w:left="-8460"/>
      </w:pPr>
      <w:r>
        <w:rPr>
          <w:noProof/>
        </w:rPr>
        <w:lastRenderedPageBreak/>
        <w:drawing>
          <wp:inline distT="0" distB="0" distL="0" distR="0">
            <wp:extent cx="4742180" cy="5125085"/>
            <wp:effectExtent l="0" t="0" r="127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180" cy="512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A6" w:rsidRPr="00BC2778" w:rsidRDefault="00E841A6" w:rsidP="00E841A6"/>
    <w:p w:rsidR="00E841A6" w:rsidRPr="00BC2778" w:rsidRDefault="00E841A6" w:rsidP="00E841A6"/>
    <w:p w:rsidR="00E841A6" w:rsidRPr="00BC2778" w:rsidRDefault="00E841A6" w:rsidP="00E841A6">
      <w:pPr>
        <w:framePr w:h="2643" w:hSpace="10080" w:wrap="notBeside" w:vAnchor="text" w:hAnchor="margin" w:x="7971" w:y="1"/>
        <w:widowControl w:val="0"/>
        <w:autoSpaceDE w:val="0"/>
        <w:autoSpaceDN w:val="0"/>
        <w:adjustRightInd w:val="0"/>
        <w:ind w:hanging="8460"/>
      </w:pPr>
      <w:r>
        <w:rPr>
          <w:noProof/>
        </w:rPr>
        <w:drawing>
          <wp:inline distT="0" distB="0" distL="0" distR="0">
            <wp:extent cx="4742180" cy="1669415"/>
            <wp:effectExtent l="0" t="0" r="1270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180" cy="166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rPr>
          <w:b/>
        </w:rPr>
      </w:pPr>
      <w:r w:rsidRPr="00BC2778">
        <w:rPr>
          <w:b/>
        </w:rPr>
        <w:t>Задание № 5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r w:rsidRPr="00BC2778">
        <w:t>Выберите верные утверждения</w:t>
      </w:r>
    </w:p>
    <w:p w:rsidR="00E841A6" w:rsidRPr="00BC2778" w:rsidRDefault="00E841A6" w:rsidP="00E841A6">
      <w:r w:rsidRPr="00BC2778">
        <w:tab/>
        <w:t>1. Велосипедист является водителем транспортного средства, поэтому к нему предъявляются такие же требования, как и к любому водителю.</w:t>
      </w:r>
    </w:p>
    <w:p w:rsidR="00E841A6" w:rsidRPr="00BC2778" w:rsidRDefault="00E841A6" w:rsidP="00E841A6">
      <w:r w:rsidRPr="00BC2778">
        <w:tab/>
        <w:t>2. Велосипедисту  разрешается ездить, держась одной рукой за руль.</w:t>
      </w:r>
    </w:p>
    <w:p w:rsidR="00E841A6" w:rsidRPr="00BC2778" w:rsidRDefault="00E841A6" w:rsidP="00E841A6">
      <w:r w:rsidRPr="00BC2778">
        <w:tab/>
        <w:t>3. Велосипедисту  запрещается ездить по тротуарам и пешеходным дорожкам.</w:t>
      </w:r>
    </w:p>
    <w:p w:rsidR="00E841A6" w:rsidRPr="00BC2778" w:rsidRDefault="00E841A6" w:rsidP="00E841A6">
      <w:r w:rsidRPr="00BC2778">
        <w:tab/>
        <w:t>4. Велосипедисту  разрешается перевозить пассажиров любого возраста на дополнительном сидении.</w:t>
      </w:r>
    </w:p>
    <w:p w:rsidR="00E841A6" w:rsidRPr="00BC2778" w:rsidRDefault="00E841A6" w:rsidP="00E841A6">
      <w:r w:rsidRPr="00BC2778">
        <w:lastRenderedPageBreak/>
        <w:tab/>
        <w:t>5. Велосипедисту  запрещается двигаться по проезжей части улицы при наличии рядом велосипедной дорожки.</w:t>
      </w:r>
    </w:p>
    <w:p w:rsidR="00E841A6" w:rsidRPr="00BC2778" w:rsidRDefault="00E841A6" w:rsidP="00E841A6"/>
    <w:p w:rsidR="00E841A6" w:rsidRPr="00BC2778" w:rsidRDefault="00E841A6" w:rsidP="00E841A6">
      <w:pPr>
        <w:rPr>
          <w:b/>
        </w:rPr>
      </w:pPr>
      <w:r w:rsidRPr="00BC2778">
        <w:rPr>
          <w:b/>
        </w:rPr>
        <w:t>Задание № 6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pPr>
        <w:shd w:val="clear" w:color="auto" w:fill="FFFFFF"/>
        <w:spacing w:line="403" w:lineRule="exact"/>
      </w:pPr>
      <w:r w:rsidRPr="00BC2778">
        <w:t>Посмотри  на рисунок  и  скажи,   кто поступает правильно</w:t>
      </w:r>
    </w:p>
    <w:p w:rsidR="00E841A6" w:rsidRPr="00BC2778" w:rsidRDefault="00E841A6" w:rsidP="00E841A6">
      <w:pPr>
        <w:spacing w:before="446"/>
        <w:ind w:right="180"/>
      </w:pPr>
      <w:r>
        <w:rPr>
          <w:noProof/>
        </w:rPr>
        <w:drawing>
          <wp:inline distT="0" distB="0" distL="0" distR="0">
            <wp:extent cx="2743200" cy="30302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03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A6" w:rsidRPr="00BC2778" w:rsidRDefault="00E841A6" w:rsidP="00E841A6">
      <w:pPr>
        <w:spacing w:before="446"/>
        <w:ind w:right="180"/>
      </w:pPr>
      <w:r w:rsidRPr="00BC2778">
        <w:t>Какой  мальчик, пересекающий дорогу, поступает не правильно? Почему?</w:t>
      </w:r>
    </w:p>
    <w:p w:rsidR="00E841A6" w:rsidRPr="00BC2778" w:rsidRDefault="00E841A6" w:rsidP="00E841A6"/>
    <w:p w:rsidR="00E841A6" w:rsidRPr="00BC2778" w:rsidRDefault="00E841A6" w:rsidP="00E841A6"/>
    <w:p w:rsidR="00E841A6" w:rsidRPr="00BC2778" w:rsidRDefault="00E841A6" w:rsidP="00E841A6">
      <w:r w:rsidRPr="00BC2778">
        <w:rPr>
          <w:b/>
        </w:rPr>
        <w:t>Задание № 7</w:t>
      </w:r>
    </w:p>
    <w:p w:rsidR="00E841A6" w:rsidRPr="00BC2778" w:rsidRDefault="00E841A6" w:rsidP="00E841A6"/>
    <w:p w:rsidR="00E841A6" w:rsidRPr="00BC2778" w:rsidRDefault="00E841A6" w:rsidP="00E841A6">
      <w:r w:rsidRPr="00BC2778">
        <w:t>Посмотри на рисунки и скажи, в каком по</w:t>
      </w:r>
      <w:r w:rsidRPr="00BC2778">
        <w:softHyphen/>
        <w:t>рядке должны проехать участники дорожного движения. Запиши ответы, используя слова: велосипедист, легковой, грузовой, трамвай, пожарная машина.</w:t>
      </w:r>
    </w:p>
    <w:p w:rsidR="00E841A6" w:rsidRPr="00BC2778" w:rsidRDefault="00E841A6" w:rsidP="00E841A6"/>
    <w:p w:rsidR="00E841A6" w:rsidRPr="00BC2778" w:rsidRDefault="00E841A6" w:rsidP="00E841A6">
      <w:pPr>
        <w:framePr w:h="5804" w:hSpace="36" w:wrap="notBeside" w:vAnchor="text" w:hAnchor="page" w:x="85" w:y="-902"/>
        <w:ind w:left="1080" w:right="-2160"/>
      </w:pPr>
      <w:r>
        <w:rPr>
          <w:noProof/>
        </w:rPr>
        <w:lastRenderedPageBreak/>
        <w:drawing>
          <wp:inline distT="0" distB="0" distL="0" distR="0">
            <wp:extent cx="5433060" cy="352996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060" cy="352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A6" w:rsidRPr="00BC2778" w:rsidRDefault="00E841A6" w:rsidP="00E841A6"/>
    <w:p w:rsidR="00E841A6" w:rsidRPr="00BC2778" w:rsidRDefault="00E841A6" w:rsidP="00E841A6">
      <w:pPr>
        <w:shd w:val="clear" w:color="auto" w:fill="FFFFFF"/>
        <w:jc w:val="right"/>
      </w:pPr>
      <w:r w:rsidRPr="00BC2778">
        <w:rPr>
          <w:b/>
          <w:bCs/>
          <w:spacing w:val="41"/>
        </w:rPr>
        <w:t>Рисунок</w:t>
      </w:r>
      <w:r w:rsidRPr="00BC2778">
        <w:rPr>
          <w:b/>
          <w:bCs/>
        </w:rPr>
        <w:t xml:space="preserve"> 1</w:t>
      </w:r>
    </w:p>
    <w:p w:rsidR="00E841A6" w:rsidRPr="00BC2778" w:rsidRDefault="00E841A6" w:rsidP="00E841A6">
      <w:pPr>
        <w:ind w:left="29"/>
      </w:pPr>
    </w:p>
    <w:p w:rsidR="00E841A6" w:rsidRPr="00BC2778" w:rsidRDefault="00E841A6" w:rsidP="00E841A6">
      <w:pPr>
        <w:ind w:left="29"/>
      </w:pPr>
    </w:p>
    <w:p w:rsidR="00E841A6" w:rsidRPr="00BC2778" w:rsidRDefault="00E841A6" w:rsidP="00E841A6">
      <w:pPr>
        <w:ind w:left="29"/>
      </w:pPr>
    </w:p>
    <w:p w:rsidR="00E841A6" w:rsidRPr="00BC2778" w:rsidRDefault="00171C3B" w:rsidP="00E841A6">
      <w:pPr>
        <w:ind w:left="29"/>
      </w:pPr>
      <w:r>
        <w:rPr>
          <w:noProof/>
        </w:rPr>
        <w:pict>
          <v:line id="Прямая соединительная линия 13" o:spid="_x0000_s1026" style="position:absolute;left:0;text-align:left;z-index:251659264;visibility:visible;mso-position-horizontal-relative:margin" from="513pt,133.9pt" to="513pt,29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" o:allowincell="f" strokeweight=".7pt">
            <w10:wrap anchorx="margin"/>
          </v:line>
        </w:pict>
      </w:r>
      <w:r>
        <w:rPr>
          <w:noProof/>
        </w:rPr>
        <w:pict>
          <v:line id="Прямая соединительная линия 12" o:spid="_x0000_s1027" style="position:absolute;left:0;text-align:left;z-index:251660288;visibility:visible;mso-position-horizontal-relative:margin" from="514.1pt,3.6pt" to="514.1pt,1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" o:allowincell="f" strokeweight=".7pt">
            <w10:wrap anchorx="margin"/>
          </v:line>
        </w:pict>
      </w:r>
      <w:r w:rsidR="00E841A6">
        <w:rPr>
          <w:noProof/>
        </w:rPr>
        <w:drawing>
          <wp:inline distT="0" distB="0" distL="0" distR="0">
            <wp:extent cx="4901565" cy="2774950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565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A6" w:rsidRPr="00BC2778" w:rsidRDefault="00E841A6" w:rsidP="00E841A6">
      <w:pPr>
        <w:shd w:val="clear" w:color="auto" w:fill="FFFFFF"/>
        <w:spacing w:before="158"/>
        <w:ind w:right="36"/>
        <w:jc w:val="right"/>
        <w:rPr>
          <w:b/>
          <w:bCs/>
        </w:rPr>
      </w:pPr>
      <w:r w:rsidRPr="00BC2778">
        <w:rPr>
          <w:b/>
          <w:bCs/>
          <w:spacing w:val="40"/>
        </w:rPr>
        <w:t>Рисунок</w:t>
      </w:r>
      <w:r w:rsidRPr="00BC2778">
        <w:rPr>
          <w:b/>
          <w:bCs/>
        </w:rPr>
        <w:t xml:space="preserve"> 2</w:t>
      </w:r>
    </w:p>
    <w:p w:rsidR="00E841A6" w:rsidRPr="00BC2778" w:rsidRDefault="00E841A6" w:rsidP="00E841A6">
      <w:pPr>
        <w:rPr>
          <w:b/>
        </w:rPr>
      </w:pPr>
    </w:p>
    <w:p w:rsidR="00E841A6" w:rsidRPr="00BC2778" w:rsidRDefault="00E841A6" w:rsidP="00E841A6">
      <w:r w:rsidRPr="00BC2778">
        <w:rPr>
          <w:b/>
        </w:rPr>
        <w:t>Задание № 7</w:t>
      </w:r>
    </w:p>
    <w:p w:rsidR="00E841A6" w:rsidRPr="00BC2778" w:rsidRDefault="00E841A6" w:rsidP="00E841A6"/>
    <w:p w:rsidR="00E841A6" w:rsidRPr="00BC2778" w:rsidRDefault="00E841A6" w:rsidP="00E841A6">
      <w:r w:rsidRPr="00BC2778">
        <w:t>Посмотри на рисунки и скажи, в каком по</w:t>
      </w:r>
      <w:r w:rsidRPr="00BC2778">
        <w:softHyphen/>
        <w:t>рядке должны проехать участники дорожного движения. Запиши ответы, используя слова: велосипедист, легковой, грузовой, трамвай, пожарная машина.</w:t>
      </w:r>
    </w:p>
    <w:p w:rsidR="00E841A6" w:rsidRPr="00BC2778" w:rsidRDefault="00E841A6" w:rsidP="00E841A6">
      <w:pPr>
        <w:shd w:val="clear" w:color="auto" w:fill="FFFFFF"/>
        <w:spacing w:before="158"/>
        <w:ind w:right="36"/>
      </w:pPr>
      <w:r>
        <w:rPr>
          <w:noProof/>
        </w:rPr>
        <w:lastRenderedPageBreak/>
        <w:drawing>
          <wp:inline distT="0" distB="0" distL="0" distR="0">
            <wp:extent cx="5262880" cy="2966720"/>
            <wp:effectExtent l="0" t="0" r="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88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A6" w:rsidRPr="00BC2778" w:rsidRDefault="00E841A6" w:rsidP="00E841A6">
      <w:pPr>
        <w:shd w:val="clear" w:color="auto" w:fill="FFFFFF"/>
        <w:spacing w:before="180"/>
        <w:ind w:right="94"/>
        <w:jc w:val="right"/>
        <w:rPr>
          <w:b/>
          <w:bCs/>
        </w:rPr>
      </w:pPr>
      <w:r w:rsidRPr="00BC2778">
        <w:rPr>
          <w:b/>
          <w:bCs/>
        </w:rPr>
        <w:t>Рисунок 3</w:t>
      </w:r>
    </w:p>
    <w:p w:rsidR="00E841A6" w:rsidRPr="00BC2778" w:rsidRDefault="00E841A6" w:rsidP="00E841A6">
      <w:pPr>
        <w:shd w:val="clear" w:color="auto" w:fill="FFFFFF"/>
        <w:spacing w:before="180"/>
        <w:ind w:right="94"/>
        <w:jc w:val="right"/>
      </w:pPr>
    </w:p>
    <w:p w:rsidR="00E841A6" w:rsidRPr="00BC2778" w:rsidRDefault="00E841A6" w:rsidP="00E841A6"/>
    <w:p w:rsidR="00E841A6" w:rsidRPr="00BC2778" w:rsidRDefault="00E841A6" w:rsidP="00E841A6">
      <w:pPr>
        <w:framePr w:h="4622" w:hSpace="10080" w:wrap="notBeside" w:vAnchor="text" w:hAnchor="margin" w:x="1" w:y="1"/>
      </w:pPr>
      <w:r>
        <w:rPr>
          <w:noProof/>
        </w:rPr>
        <w:drawing>
          <wp:inline distT="0" distB="0" distL="0" distR="0">
            <wp:extent cx="5465445" cy="2934335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445" cy="293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A6" w:rsidRPr="00BC2778" w:rsidRDefault="00E841A6" w:rsidP="00E841A6">
      <w:pPr>
        <w:jc w:val="right"/>
      </w:pPr>
      <w:r w:rsidRPr="00BC2778">
        <w:t>Рисунок  4</w:t>
      </w:r>
    </w:p>
    <w:p w:rsidR="00E841A6" w:rsidRPr="00BC2778" w:rsidRDefault="00E841A6" w:rsidP="00E841A6">
      <w:pPr>
        <w:jc w:val="right"/>
      </w:pPr>
    </w:p>
    <w:p w:rsidR="00E841A6" w:rsidRPr="00BC2778" w:rsidRDefault="00E841A6" w:rsidP="00E841A6"/>
    <w:p w:rsidR="00E841A6" w:rsidRPr="00BC2778" w:rsidRDefault="00E841A6" w:rsidP="00E841A6">
      <w:bookmarkStart w:id="0" w:name="_GoBack"/>
      <w:bookmarkEnd w:id="0"/>
      <w:r w:rsidRPr="00BC2778">
        <w:rPr>
          <w:b/>
        </w:rPr>
        <w:t>Задание № 7</w:t>
      </w:r>
    </w:p>
    <w:p w:rsidR="00E841A6" w:rsidRPr="00BC2778" w:rsidRDefault="00E841A6" w:rsidP="00E841A6">
      <w:r w:rsidRPr="00BC2778">
        <w:t>Посмотри на рисунки и скажи, в каком по</w:t>
      </w:r>
      <w:r w:rsidRPr="00BC2778">
        <w:softHyphen/>
        <w:t>рядке должны проехать участники дорожного движения. Запиши ответы, используя слова: велосипедист, легковой, грузовой, трамвай, пожарная машина.</w:t>
      </w:r>
    </w:p>
    <w:p w:rsidR="00E841A6" w:rsidRPr="00BC2778" w:rsidRDefault="00E841A6" w:rsidP="00E841A6"/>
    <w:p w:rsidR="00E841A6" w:rsidRPr="00BC2778" w:rsidRDefault="00E841A6" w:rsidP="00E841A6">
      <w:r>
        <w:rPr>
          <w:noProof/>
        </w:rPr>
        <w:lastRenderedPageBreak/>
        <w:drawing>
          <wp:inline distT="0" distB="0" distL="0" distR="0">
            <wp:extent cx="3200400" cy="1743710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74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2778">
        <w:t xml:space="preserve">                  Рисунок 5</w:t>
      </w:r>
    </w:p>
    <w:p w:rsidR="00E841A6" w:rsidRPr="00BC2778" w:rsidRDefault="00E841A6" w:rsidP="00E841A6">
      <w:pPr>
        <w:framePr w:h="4507" w:hSpace="10080" w:wrap="notBeside" w:vAnchor="text" w:hAnchor="page" w:x="1882" w:y="303"/>
      </w:pPr>
      <w:r>
        <w:rPr>
          <w:noProof/>
        </w:rPr>
        <w:drawing>
          <wp:inline distT="0" distB="0" distL="0" distR="0">
            <wp:extent cx="4561205" cy="23818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205" cy="238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A6" w:rsidRPr="00BC2778" w:rsidRDefault="00E841A6" w:rsidP="00E841A6">
      <w:pPr>
        <w:jc w:val="right"/>
      </w:pPr>
      <w:r w:rsidRPr="00BC2778">
        <w:t>Рисунок 6</w:t>
      </w:r>
    </w:p>
    <w:p w:rsidR="00E841A6" w:rsidRPr="00BC2778" w:rsidRDefault="00E841A6" w:rsidP="00E841A6">
      <w:pPr>
        <w:framePr w:h="4500" w:hSpace="10080" w:wrap="notBeside" w:vAnchor="text" w:hAnchor="page" w:x="1522" w:y="181"/>
        <w:ind w:left="180" w:hanging="180"/>
      </w:pPr>
      <w:r>
        <w:rPr>
          <w:noProof/>
        </w:rPr>
        <w:drawing>
          <wp:inline distT="0" distB="0" distL="0" distR="0">
            <wp:extent cx="5071745" cy="267970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745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A6" w:rsidRPr="00BC2778" w:rsidRDefault="00E841A6" w:rsidP="00E841A6">
      <w:pPr>
        <w:jc w:val="right"/>
      </w:pPr>
      <w:r w:rsidRPr="00BC2778">
        <w:t>Рисунок 7</w:t>
      </w:r>
    </w:p>
    <w:p w:rsidR="00E841A6" w:rsidRPr="00BC2778" w:rsidRDefault="00E841A6" w:rsidP="00E841A6">
      <w:pPr>
        <w:framePr w:h="60" w:hSpace="10080" w:wrap="notBeside" w:vAnchor="text" w:hAnchor="page" w:x="82" w:y="-713"/>
      </w:pPr>
    </w:p>
    <w:p w:rsidR="00E841A6" w:rsidRDefault="00E841A6" w:rsidP="00E841A6">
      <w:pPr>
        <w:jc w:val="center"/>
      </w:pPr>
    </w:p>
    <w:p w:rsidR="00E841A6" w:rsidRDefault="00E841A6" w:rsidP="00E841A6">
      <w:pPr>
        <w:jc w:val="center"/>
      </w:pPr>
    </w:p>
    <w:p w:rsidR="00B73C86" w:rsidRDefault="00B723ED">
      <w:proofErr w:type="spellStart"/>
      <w:r w:rsidRPr="00BC2778">
        <w:t>Волчкова</w:t>
      </w:r>
      <w:proofErr w:type="spellEnd"/>
      <w:r w:rsidRPr="00BC2778">
        <w:t xml:space="preserve"> Ирина </w:t>
      </w:r>
      <w:proofErr w:type="spellStart"/>
      <w:r w:rsidRPr="00BC2778">
        <w:t>Ивановна</w:t>
      </w:r>
      <w:r>
        <w:t>Кушмангортская</w:t>
      </w:r>
      <w:proofErr w:type="spellEnd"/>
      <w:r>
        <w:t xml:space="preserve"> ООШ</w:t>
      </w:r>
    </w:p>
    <w:sectPr w:rsidR="00B73C86" w:rsidSect="00171C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7D77011"/>
    <w:multiLevelType w:val="hybridMultilevel"/>
    <w:tmpl w:val="03146FF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E841A6"/>
    <w:rsid w:val="000B247C"/>
    <w:rsid w:val="00171C3B"/>
    <w:rsid w:val="00681068"/>
    <w:rsid w:val="00B723ED"/>
    <w:rsid w:val="00B73C86"/>
    <w:rsid w:val="00D15D2E"/>
    <w:rsid w:val="00E841A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41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841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41A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41A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41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841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41A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41A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9</Pages>
  <Words>901</Words>
  <Characters>5139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Макаров</dc:creator>
  <cp:lastModifiedBy>gor</cp:lastModifiedBy>
  <cp:revision>4</cp:revision>
  <dcterms:created xsi:type="dcterms:W3CDTF">2011-05-17T08:42:00Z</dcterms:created>
  <dcterms:modified xsi:type="dcterms:W3CDTF">2011-06-18T03:35:00Z</dcterms:modified>
</cp:coreProperties>
</file>