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80" w:rsidRPr="007641B8" w:rsidRDefault="00AC4480" w:rsidP="00412DB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641B8">
        <w:rPr>
          <w:rFonts w:ascii="Times New Roman" w:hAnsi="Times New Roman"/>
          <w:b/>
          <w:i/>
          <w:sz w:val="24"/>
          <w:szCs w:val="24"/>
        </w:rPr>
        <w:t xml:space="preserve">Класс: 5 </w:t>
      </w:r>
    </w:p>
    <w:p w:rsidR="00AC4480" w:rsidRDefault="00AC4480" w:rsidP="00412D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b/>
          <w:i/>
          <w:sz w:val="24"/>
          <w:szCs w:val="24"/>
        </w:rPr>
        <w:t>Предмет</w:t>
      </w:r>
      <w:r w:rsidRPr="007641B8">
        <w:rPr>
          <w:rFonts w:ascii="Times New Roman" w:hAnsi="Times New Roman"/>
          <w:i/>
          <w:sz w:val="24"/>
          <w:szCs w:val="24"/>
        </w:rPr>
        <w:t>:</w:t>
      </w:r>
      <w:r w:rsidRPr="007641B8">
        <w:rPr>
          <w:rFonts w:ascii="Times New Roman" w:hAnsi="Times New Roman"/>
          <w:sz w:val="24"/>
          <w:szCs w:val="24"/>
        </w:rPr>
        <w:t xml:space="preserve"> литература.</w:t>
      </w:r>
    </w:p>
    <w:p w:rsidR="00D667D1" w:rsidRPr="007641B8" w:rsidRDefault="00D667D1" w:rsidP="00412D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 М.Метерлинк «Синяя птица»</w:t>
      </w:r>
    </w:p>
    <w:p w:rsidR="00AC4480" w:rsidRPr="007641B8" w:rsidRDefault="00AC4480" w:rsidP="00412D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b/>
          <w:i/>
          <w:sz w:val="24"/>
          <w:szCs w:val="24"/>
        </w:rPr>
        <w:t>Автор учебника</w:t>
      </w:r>
      <w:r w:rsidRPr="007641B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641B8">
        <w:rPr>
          <w:rFonts w:ascii="Times New Roman" w:hAnsi="Times New Roman"/>
          <w:sz w:val="24"/>
          <w:szCs w:val="24"/>
        </w:rPr>
        <w:t>Р.Н.Бунеев</w:t>
      </w:r>
      <w:proofErr w:type="spellEnd"/>
      <w:r w:rsidRPr="007641B8">
        <w:rPr>
          <w:rFonts w:ascii="Times New Roman" w:hAnsi="Times New Roman"/>
          <w:sz w:val="24"/>
          <w:szCs w:val="24"/>
        </w:rPr>
        <w:t xml:space="preserve">,   </w:t>
      </w:r>
      <w:proofErr w:type="spellStart"/>
      <w:r w:rsidRPr="007641B8">
        <w:rPr>
          <w:rFonts w:ascii="Times New Roman" w:hAnsi="Times New Roman"/>
          <w:sz w:val="24"/>
          <w:szCs w:val="24"/>
        </w:rPr>
        <w:t>Е.В.Бунеева</w:t>
      </w:r>
      <w:proofErr w:type="spellEnd"/>
    </w:p>
    <w:p w:rsidR="00AC4480" w:rsidRPr="007641B8" w:rsidRDefault="00AC4480" w:rsidP="00412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b/>
          <w:sz w:val="24"/>
          <w:szCs w:val="24"/>
        </w:rPr>
        <w:t>Тема  урока:</w:t>
      </w:r>
      <w:r w:rsidRPr="007641B8">
        <w:rPr>
          <w:rFonts w:ascii="Times New Roman" w:hAnsi="Times New Roman"/>
          <w:sz w:val="24"/>
          <w:szCs w:val="24"/>
        </w:rPr>
        <w:t xml:space="preserve"> </w:t>
      </w:r>
      <w:r w:rsidR="00CA6E7B" w:rsidRPr="004D23E5">
        <w:rPr>
          <w:rFonts w:ascii="Times New Roman" w:hAnsi="Times New Roman"/>
          <w:b/>
          <w:sz w:val="24"/>
          <w:szCs w:val="24"/>
        </w:rPr>
        <w:t>«</w:t>
      </w:r>
      <w:r w:rsidR="001F5CA7">
        <w:rPr>
          <w:rFonts w:ascii="Times New Roman" w:hAnsi="Times New Roman"/>
          <w:b/>
          <w:sz w:val="24"/>
          <w:szCs w:val="24"/>
        </w:rPr>
        <w:t>В каждом предмете есть своя душа</w:t>
      </w:r>
      <w:r w:rsidR="00CA6E7B" w:rsidRPr="004D23E5">
        <w:rPr>
          <w:rFonts w:ascii="Times New Roman" w:hAnsi="Times New Roman"/>
          <w:b/>
          <w:sz w:val="24"/>
          <w:szCs w:val="24"/>
        </w:rPr>
        <w:t>».</w:t>
      </w:r>
      <w:r w:rsidR="00CA6E7B" w:rsidRPr="007641B8">
        <w:rPr>
          <w:rFonts w:ascii="Times New Roman" w:hAnsi="Times New Roman"/>
          <w:sz w:val="24"/>
          <w:szCs w:val="24"/>
        </w:rPr>
        <w:t xml:space="preserve"> </w:t>
      </w:r>
      <w:r w:rsidRPr="007641B8">
        <w:rPr>
          <w:rFonts w:ascii="Times New Roman" w:hAnsi="Times New Roman"/>
          <w:sz w:val="24"/>
          <w:szCs w:val="24"/>
        </w:rPr>
        <w:t xml:space="preserve">(Самостоятельная работа по </w:t>
      </w:r>
      <w:proofErr w:type="spellStart"/>
      <w:r w:rsidRPr="007641B8">
        <w:rPr>
          <w:rFonts w:ascii="Times New Roman" w:hAnsi="Times New Roman"/>
          <w:sz w:val="24"/>
          <w:szCs w:val="24"/>
        </w:rPr>
        <w:t>разноуровневым</w:t>
      </w:r>
      <w:proofErr w:type="spellEnd"/>
      <w:r w:rsidRPr="007641B8">
        <w:rPr>
          <w:rFonts w:ascii="Times New Roman" w:hAnsi="Times New Roman"/>
          <w:sz w:val="24"/>
          <w:szCs w:val="24"/>
        </w:rPr>
        <w:t xml:space="preserve"> карточкам</w:t>
      </w:r>
      <w:r w:rsidR="00766B06">
        <w:rPr>
          <w:rFonts w:ascii="Times New Roman" w:hAnsi="Times New Roman"/>
          <w:sz w:val="24"/>
          <w:szCs w:val="24"/>
        </w:rPr>
        <w:t xml:space="preserve"> и т</w:t>
      </w:r>
      <w:r w:rsidR="00766B06" w:rsidRPr="007641B8">
        <w:rPr>
          <w:rFonts w:ascii="Times New Roman" w:hAnsi="Times New Roman"/>
          <w:sz w:val="24"/>
          <w:szCs w:val="24"/>
        </w:rPr>
        <w:t xml:space="preserve">екстуальный анализ </w:t>
      </w:r>
      <w:r w:rsidR="001F5CA7">
        <w:rPr>
          <w:rFonts w:ascii="Times New Roman" w:hAnsi="Times New Roman"/>
          <w:sz w:val="24"/>
          <w:szCs w:val="24"/>
        </w:rPr>
        <w:t>феерии Мориса Метерлинка</w:t>
      </w:r>
      <w:r w:rsidR="00766B06">
        <w:rPr>
          <w:rFonts w:ascii="Times New Roman" w:hAnsi="Times New Roman"/>
          <w:sz w:val="24"/>
          <w:szCs w:val="24"/>
        </w:rPr>
        <w:t xml:space="preserve"> «</w:t>
      </w:r>
      <w:r w:rsidR="001F5CA7">
        <w:rPr>
          <w:rFonts w:ascii="Times New Roman" w:hAnsi="Times New Roman"/>
          <w:sz w:val="24"/>
          <w:szCs w:val="24"/>
        </w:rPr>
        <w:t>Синяя птица</w:t>
      </w:r>
      <w:r w:rsidR="00766B06">
        <w:rPr>
          <w:rFonts w:ascii="Times New Roman" w:hAnsi="Times New Roman"/>
          <w:sz w:val="24"/>
          <w:szCs w:val="24"/>
        </w:rPr>
        <w:t>»</w:t>
      </w:r>
      <w:r w:rsidRPr="007641B8">
        <w:rPr>
          <w:rFonts w:ascii="Times New Roman" w:hAnsi="Times New Roman"/>
          <w:sz w:val="24"/>
          <w:szCs w:val="24"/>
        </w:rPr>
        <w:t>.)</w:t>
      </w:r>
    </w:p>
    <w:p w:rsidR="00AC4480" w:rsidRPr="007641B8" w:rsidRDefault="00AC4480" w:rsidP="00412D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641B8">
        <w:rPr>
          <w:rFonts w:ascii="Times New Roman" w:hAnsi="Times New Roman"/>
          <w:b/>
          <w:i/>
          <w:sz w:val="24"/>
          <w:szCs w:val="24"/>
        </w:rPr>
        <w:t>Цели и задачи уроков</w:t>
      </w:r>
      <w:r w:rsidRPr="007641B8">
        <w:rPr>
          <w:rFonts w:ascii="Times New Roman" w:hAnsi="Times New Roman"/>
          <w:b/>
          <w:sz w:val="24"/>
          <w:szCs w:val="24"/>
        </w:rPr>
        <w:t>:</w:t>
      </w:r>
    </w:p>
    <w:p w:rsidR="00AC4480" w:rsidRPr="007641B8" w:rsidRDefault="00AC4480" w:rsidP="00412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b/>
          <w:sz w:val="24"/>
          <w:szCs w:val="24"/>
        </w:rPr>
        <w:t xml:space="preserve">Образовательные: </w:t>
      </w:r>
      <w:r w:rsidRPr="007641B8">
        <w:rPr>
          <w:rFonts w:ascii="Times New Roman" w:hAnsi="Times New Roman"/>
          <w:bCs/>
          <w:sz w:val="24"/>
          <w:szCs w:val="24"/>
        </w:rPr>
        <w:t xml:space="preserve">подвести к пониманию главной мысли </w:t>
      </w:r>
      <w:r w:rsidR="001F5CA7">
        <w:rPr>
          <w:rFonts w:ascii="Times New Roman" w:hAnsi="Times New Roman"/>
          <w:sz w:val="24"/>
          <w:szCs w:val="24"/>
        </w:rPr>
        <w:t>феерии Мориса Метерлинка «Синяя птица»</w:t>
      </w:r>
      <w:r w:rsidRPr="007641B8">
        <w:rPr>
          <w:rFonts w:ascii="Times New Roman" w:hAnsi="Times New Roman"/>
          <w:sz w:val="24"/>
          <w:szCs w:val="24"/>
        </w:rPr>
        <w:t>:</w:t>
      </w:r>
      <w:r w:rsidR="00766B06">
        <w:rPr>
          <w:rFonts w:ascii="Times New Roman" w:hAnsi="Times New Roman"/>
          <w:sz w:val="24"/>
          <w:szCs w:val="24"/>
        </w:rPr>
        <w:t xml:space="preserve"> </w:t>
      </w:r>
      <w:r w:rsidR="0050053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F5CA7">
        <w:rPr>
          <w:rFonts w:ascii="Times New Roman" w:hAnsi="Times New Roman"/>
          <w:sz w:val="24"/>
          <w:szCs w:val="24"/>
        </w:rPr>
        <w:t>наше</w:t>
      </w:r>
      <w:proofErr w:type="gramEnd"/>
      <w:r w:rsidR="001F5CA7">
        <w:rPr>
          <w:rFonts w:ascii="Times New Roman" w:hAnsi="Times New Roman"/>
          <w:sz w:val="24"/>
          <w:szCs w:val="24"/>
        </w:rPr>
        <w:t xml:space="preserve"> внешнее я всегда скрывает и сковывает нашу внутреннюю сущность</w:t>
      </w:r>
      <w:r w:rsidR="00500531">
        <w:rPr>
          <w:rFonts w:ascii="Times New Roman" w:hAnsi="Times New Roman"/>
          <w:sz w:val="24"/>
          <w:szCs w:val="24"/>
        </w:rPr>
        <w:t>;  почувствовать эмоциональную палитру переживаний и чувств геро</w:t>
      </w:r>
      <w:r w:rsidR="001F5CA7">
        <w:rPr>
          <w:rFonts w:ascii="Times New Roman" w:hAnsi="Times New Roman"/>
          <w:sz w:val="24"/>
          <w:szCs w:val="24"/>
        </w:rPr>
        <w:t>ев</w:t>
      </w:r>
      <w:r w:rsidR="00500531">
        <w:rPr>
          <w:rFonts w:ascii="Times New Roman" w:hAnsi="Times New Roman"/>
          <w:sz w:val="24"/>
          <w:szCs w:val="24"/>
        </w:rPr>
        <w:t xml:space="preserve"> </w:t>
      </w:r>
      <w:r w:rsidR="001F5CA7">
        <w:rPr>
          <w:rFonts w:ascii="Times New Roman" w:hAnsi="Times New Roman"/>
          <w:sz w:val="24"/>
          <w:szCs w:val="24"/>
        </w:rPr>
        <w:t>феерии</w:t>
      </w:r>
      <w:r w:rsidR="00500531">
        <w:rPr>
          <w:rFonts w:ascii="Times New Roman" w:hAnsi="Times New Roman"/>
          <w:sz w:val="24"/>
          <w:szCs w:val="24"/>
        </w:rPr>
        <w:t xml:space="preserve">. </w:t>
      </w:r>
      <w:r w:rsidRPr="007641B8">
        <w:rPr>
          <w:rFonts w:ascii="Times New Roman" w:hAnsi="Times New Roman"/>
          <w:sz w:val="24"/>
          <w:szCs w:val="24"/>
        </w:rPr>
        <w:t xml:space="preserve"> </w:t>
      </w:r>
    </w:p>
    <w:p w:rsidR="00AC4480" w:rsidRPr="007641B8" w:rsidRDefault="00AC4480" w:rsidP="00412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b/>
          <w:sz w:val="24"/>
          <w:szCs w:val="24"/>
        </w:rPr>
        <w:t xml:space="preserve">Развивающие: </w:t>
      </w:r>
      <w:r w:rsidRPr="007641B8">
        <w:rPr>
          <w:rFonts w:ascii="Times New Roman" w:hAnsi="Times New Roman"/>
          <w:sz w:val="24"/>
          <w:szCs w:val="24"/>
        </w:rPr>
        <w:t>развивать читательскую компетентность, воображение, внимание к слову, самостоятельность мышления.</w:t>
      </w:r>
    </w:p>
    <w:p w:rsidR="00AC4480" w:rsidRPr="007641B8" w:rsidRDefault="00AC4480" w:rsidP="00412D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b/>
          <w:sz w:val="24"/>
          <w:szCs w:val="24"/>
        </w:rPr>
        <w:t>Воспитательные:</w:t>
      </w:r>
      <w:r w:rsidRPr="007641B8">
        <w:rPr>
          <w:rFonts w:ascii="Times New Roman" w:hAnsi="Times New Roman"/>
          <w:sz w:val="24"/>
          <w:szCs w:val="24"/>
        </w:rPr>
        <w:t xml:space="preserve"> воспитывать  культуру общения, воспитывать чувство </w:t>
      </w:r>
      <w:r w:rsidR="00500531">
        <w:rPr>
          <w:rFonts w:ascii="Times New Roman" w:hAnsi="Times New Roman"/>
          <w:sz w:val="24"/>
          <w:szCs w:val="24"/>
        </w:rPr>
        <w:t xml:space="preserve">любви к </w:t>
      </w:r>
      <w:r w:rsidR="001F5CA7">
        <w:rPr>
          <w:rFonts w:ascii="Times New Roman" w:hAnsi="Times New Roman"/>
          <w:sz w:val="24"/>
          <w:szCs w:val="24"/>
        </w:rPr>
        <w:t>родным и близким.</w:t>
      </w:r>
      <w:r w:rsidRPr="007641B8">
        <w:rPr>
          <w:rFonts w:ascii="Times New Roman" w:hAnsi="Times New Roman"/>
          <w:sz w:val="24"/>
          <w:szCs w:val="24"/>
        </w:rPr>
        <w:t xml:space="preserve"> </w:t>
      </w:r>
    </w:p>
    <w:p w:rsidR="00AC4480" w:rsidRPr="007641B8" w:rsidRDefault="00AC4480" w:rsidP="00500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b/>
          <w:i/>
          <w:sz w:val="24"/>
          <w:szCs w:val="24"/>
        </w:rPr>
        <w:t>Педагогическая технология</w:t>
      </w:r>
      <w:r w:rsidRPr="007641B8">
        <w:rPr>
          <w:rFonts w:ascii="Times New Roman" w:hAnsi="Times New Roman"/>
          <w:sz w:val="24"/>
          <w:szCs w:val="24"/>
        </w:rPr>
        <w:t>: элементы ТИО (технология индивидуального обучения).</w:t>
      </w:r>
    </w:p>
    <w:p w:rsidR="00AC4480" w:rsidRPr="007641B8" w:rsidRDefault="00AC4480" w:rsidP="0050053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b/>
          <w:i/>
          <w:sz w:val="24"/>
          <w:szCs w:val="24"/>
        </w:rPr>
        <w:t>Форма организации урока</w:t>
      </w:r>
      <w:r w:rsidRPr="007641B8">
        <w:rPr>
          <w:rFonts w:ascii="Times New Roman" w:hAnsi="Times New Roman"/>
          <w:sz w:val="24"/>
          <w:szCs w:val="24"/>
        </w:rPr>
        <w:t>: самостоятельная работа учащихся на  уроке,  обсуждение вопросов по уровням.</w:t>
      </w:r>
    </w:p>
    <w:p w:rsidR="00AC4480" w:rsidRPr="007641B8" w:rsidRDefault="00AC4480" w:rsidP="00AC448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41B8">
        <w:rPr>
          <w:rFonts w:ascii="Times New Roman" w:hAnsi="Times New Roman"/>
          <w:b/>
          <w:sz w:val="24"/>
          <w:szCs w:val="24"/>
        </w:rPr>
        <w:t>Проект  урока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2355"/>
        <w:gridCol w:w="988"/>
        <w:gridCol w:w="2808"/>
        <w:gridCol w:w="3347"/>
      </w:tblGrid>
      <w:tr w:rsidR="00AC4480" w:rsidRPr="007641B8" w:rsidTr="00500531">
        <w:tc>
          <w:tcPr>
            <w:tcW w:w="567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641B8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</w:tc>
        <w:tc>
          <w:tcPr>
            <w:tcW w:w="2355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641B8">
              <w:rPr>
                <w:rFonts w:ascii="Times New Roman" w:hAnsi="Times New Roman"/>
                <w:i/>
                <w:sz w:val="24"/>
                <w:szCs w:val="24"/>
              </w:rPr>
              <w:t>Этап урока</w:t>
            </w:r>
          </w:p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88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641B8">
              <w:rPr>
                <w:rFonts w:ascii="Times New Roman" w:hAnsi="Times New Roman"/>
                <w:i/>
                <w:sz w:val="24"/>
                <w:szCs w:val="24"/>
              </w:rPr>
              <w:t>время</w:t>
            </w:r>
          </w:p>
        </w:tc>
        <w:tc>
          <w:tcPr>
            <w:tcW w:w="2808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641B8">
              <w:rPr>
                <w:rFonts w:ascii="Times New Roman" w:hAnsi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3347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641B8">
              <w:rPr>
                <w:rFonts w:ascii="Times New Roman" w:hAnsi="Times New Roman"/>
                <w:i/>
                <w:sz w:val="24"/>
                <w:szCs w:val="24"/>
              </w:rPr>
              <w:t>Деятельность учащихся</w:t>
            </w:r>
          </w:p>
        </w:tc>
      </w:tr>
      <w:tr w:rsidR="00AC4480" w:rsidRPr="007641B8" w:rsidTr="00500531">
        <w:tc>
          <w:tcPr>
            <w:tcW w:w="567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641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5" w:type="dxa"/>
          </w:tcPr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1B8">
              <w:rPr>
                <w:rFonts w:ascii="Times New Roman" w:hAnsi="Times New Roman"/>
                <w:sz w:val="24"/>
                <w:szCs w:val="24"/>
              </w:rPr>
              <w:t>Оргмомент</w:t>
            </w:r>
            <w:proofErr w:type="spellEnd"/>
            <w:r w:rsidRPr="007641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1B8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7641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8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808" w:type="dxa"/>
          </w:tcPr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Помогает учащимся определить тему урока, знакомит с целями и задачами уроков.</w:t>
            </w:r>
          </w:p>
        </w:tc>
        <w:tc>
          <w:tcPr>
            <w:tcW w:w="3347" w:type="dxa"/>
          </w:tcPr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Определяют тему урока, знакомятся с целями и задачами урока.</w:t>
            </w:r>
          </w:p>
        </w:tc>
      </w:tr>
      <w:tr w:rsidR="00AC4480" w:rsidRPr="007641B8" w:rsidTr="00500531">
        <w:tc>
          <w:tcPr>
            <w:tcW w:w="567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55" w:type="dxa"/>
          </w:tcPr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 </w:t>
            </w:r>
            <w:proofErr w:type="spellStart"/>
            <w:r w:rsidRPr="007641B8">
              <w:rPr>
                <w:rFonts w:ascii="Times New Roman" w:hAnsi="Times New Roman"/>
                <w:sz w:val="24"/>
                <w:szCs w:val="24"/>
              </w:rPr>
              <w:t>разноуровневыми</w:t>
            </w:r>
            <w:proofErr w:type="spellEnd"/>
            <w:r w:rsidRPr="007641B8">
              <w:rPr>
                <w:rFonts w:ascii="Times New Roman" w:hAnsi="Times New Roman"/>
                <w:sz w:val="24"/>
                <w:szCs w:val="24"/>
              </w:rPr>
              <w:t xml:space="preserve"> заданиями и карточками.</w:t>
            </w:r>
          </w:p>
        </w:tc>
        <w:tc>
          <w:tcPr>
            <w:tcW w:w="988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40</w:t>
            </w:r>
            <w:r w:rsidRPr="007641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641B8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2808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по </w:t>
            </w:r>
            <w:proofErr w:type="spellStart"/>
            <w:r w:rsidRPr="007641B8">
              <w:rPr>
                <w:rFonts w:ascii="Times New Roman" w:hAnsi="Times New Roman"/>
                <w:sz w:val="24"/>
                <w:szCs w:val="24"/>
              </w:rPr>
              <w:t>разноуровневым</w:t>
            </w:r>
            <w:proofErr w:type="spellEnd"/>
            <w:r w:rsidRPr="007641B8">
              <w:rPr>
                <w:rFonts w:ascii="Times New Roman" w:hAnsi="Times New Roman"/>
                <w:sz w:val="24"/>
                <w:szCs w:val="24"/>
              </w:rPr>
              <w:t xml:space="preserve"> карточкам</w:t>
            </w:r>
          </w:p>
          <w:p w:rsidR="00AC4480" w:rsidRPr="007641B8" w:rsidRDefault="00AC4480" w:rsidP="00B5667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Объясняет ход работы, раздает карточки. Консультирует учащихся, оказывает индивидуальную помощь, проверяет задания.</w:t>
            </w:r>
          </w:p>
        </w:tc>
        <w:tc>
          <w:tcPr>
            <w:tcW w:w="3347" w:type="dxa"/>
          </w:tcPr>
          <w:p w:rsidR="00AC4480" w:rsidRPr="007641B8" w:rsidRDefault="00AC4480" w:rsidP="00B566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Ставят перед собой цель: достичь той оценки, какую желают получить.</w:t>
            </w:r>
          </w:p>
          <w:p w:rsidR="00AC4480" w:rsidRPr="007641B8" w:rsidRDefault="00AC4480" w:rsidP="00500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 xml:space="preserve">Выполняют задания по карточкам, дополнительные задания </w:t>
            </w:r>
            <w:r w:rsidR="00500531">
              <w:rPr>
                <w:rFonts w:ascii="Times New Roman" w:hAnsi="Times New Roman"/>
                <w:sz w:val="24"/>
                <w:szCs w:val="24"/>
              </w:rPr>
              <w:t>художественной литературы</w:t>
            </w:r>
            <w:r w:rsidRPr="007641B8">
              <w:rPr>
                <w:rFonts w:ascii="Times New Roman" w:hAnsi="Times New Roman"/>
                <w:sz w:val="24"/>
                <w:szCs w:val="24"/>
              </w:rPr>
              <w:t>. Отмечают свои достижения на «карте успеха».</w:t>
            </w:r>
          </w:p>
        </w:tc>
      </w:tr>
      <w:tr w:rsidR="00500531" w:rsidRPr="007641B8" w:rsidTr="00500531">
        <w:tc>
          <w:tcPr>
            <w:tcW w:w="567" w:type="dxa"/>
          </w:tcPr>
          <w:p w:rsidR="00500531" w:rsidRPr="007641B8" w:rsidRDefault="00500531" w:rsidP="00247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641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5" w:type="dxa"/>
          </w:tcPr>
          <w:p w:rsidR="00500531" w:rsidRPr="007641B8" w:rsidRDefault="00500531" w:rsidP="00247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 xml:space="preserve">Обсуждение вопросов </w:t>
            </w:r>
            <w:proofErr w:type="spellStart"/>
            <w:r w:rsidRPr="007641B8">
              <w:rPr>
                <w:rFonts w:ascii="Times New Roman" w:hAnsi="Times New Roman"/>
                <w:sz w:val="24"/>
                <w:szCs w:val="24"/>
              </w:rPr>
              <w:t>разноуровневых</w:t>
            </w:r>
            <w:proofErr w:type="spellEnd"/>
            <w:r w:rsidRPr="007641B8">
              <w:rPr>
                <w:rFonts w:ascii="Times New Roman" w:hAnsi="Times New Roman"/>
                <w:sz w:val="24"/>
                <w:szCs w:val="24"/>
              </w:rPr>
              <w:t xml:space="preserve"> карточек:</w:t>
            </w:r>
          </w:p>
          <w:p w:rsidR="00500531" w:rsidRPr="007641B8" w:rsidRDefault="00500531" w:rsidP="00247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Уровень «3», уровень «А», уровень «Б»</w:t>
            </w:r>
          </w:p>
        </w:tc>
        <w:tc>
          <w:tcPr>
            <w:tcW w:w="988" w:type="dxa"/>
          </w:tcPr>
          <w:p w:rsidR="00500531" w:rsidRPr="007641B8" w:rsidRDefault="00500531" w:rsidP="00247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40</w:t>
            </w:r>
            <w:r w:rsidRPr="007641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641B8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2808" w:type="dxa"/>
          </w:tcPr>
          <w:p w:rsidR="00500531" w:rsidRPr="007641B8" w:rsidRDefault="00500531" w:rsidP="00247FE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 xml:space="preserve">Организует диалог с учащимися, особое внимание уделяет работе с текстом. Учит выделять главное, дополняет высказывания ребят интересными заметками. </w:t>
            </w:r>
          </w:p>
        </w:tc>
        <w:tc>
          <w:tcPr>
            <w:tcW w:w="3347" w:type="dxa"/>
          </w:tcPr>
          <w:p w:rsidR="00500531" w:rsidRPr="007641B8" w:rsidRDefault="00500531" w:rsidP="00247F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 xml:space="preserve">Работают устно по вопросам </w:t>
            </w:r>
            <w:proofErr w:type="spellStart"/>
            <w:r w:rsidRPr="007641B8">
              <w:rPr>
                <w:rFonts w:ascii="Times New Roman" w:hAnsi="Times New Roman"/>
                <w:sz w:val="24"/>
                <w:szCs w:val="24"/>
              </w:rPr>
              <w:t>разноуровневых</w:t>
            </w:r>
            <w:proofErr w:type="spellEnd"/>
            <w:r w:rsidRPr="007641B8">
              <w:rPr>
                <w:rFonts w:ascii="Times New Roman" w:hAnsi="Times New Roman"/>
                <w:sz w:val="24"/>
                <w:szCs w:val="24"/>
              </w:rPr>
              <w:t xml:space="preserve"> карточек.</w:t>
            </w:r>
          </w:p>
        </w:tc>
      </w:tr>
      <w:tr w:rsidR="00AC4480" w:rsidRPr="007641B8" w:rsidTr="00500531">
        <w:tc>
          <w:tcPr>
            <w:tcW w:w="567" w:type="dxa"/>
          </w:tcPr>
          <w:p w:rsidR="00AC4480" w:rsidRPr="007641B8" w:rsidRDefault="00500531" w:rsidP="00B5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C4480" w:rsidRPr="007641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5" w:type="dxa"/>
          </w:tcPr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Итоги урока. Рефлексия.</w:t>
            </w:r>
          </w:p>
        </w:tc>
        <w:tc>
          <w:tcPr>
            <w:tcW w:w="988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808" w:type="dxa"/>
          </w:tcPr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Подводит итоги, анализирует таблицу.</w:t>
            </w:r>
          </w:p>
        </w:tc>
        <w:tc>
          <w:tcPr>
            <w:tcW w:w="3347" w:type="dxa"/>
          </w:tcPr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 xml:space="preserve">Оценивают свои собственные достижения, сравнивают результат таблицы с </w:t>
            </w:r>
            <w:r w:rsidRPr="007641B8">
              <w:rPr>
                <w:rFonts w:ascii="Times New Roman" w:hAnsi="Times New Roman"/>
                <w:sz w:val="24"/>
                <w:szCs w:val="24"/>
              </w:rPr>
              <w:lastRenderedPageBreak/>
              <w:t>предполагаемым результатом.</w:t>
            </w:r>
          </w:p>
        </w:tc>
      </w:tr>
      <w:tr w:rsidR="00AC4480" w:rsidRPr="007641B8" w:rsidTr="00500531">
        <w:tc>
          <w:tcPr>
            <w:tcW w:w="567" w:type="dxa"/>
          </w:tcPr>
          <w:p w:rsidR="00AC4480" w:rsidRPr="007641B8" w:rsidRDefault="00500531" w:rsidP="00B5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AC4480" w:rsidRPr="007641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5" w:type="dxa"/>
          </w:tcPr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Домашнее задание.</w:t>
            </w:r>
          </w:p>
        </w:tc>
        <w:tc>
          <w:tcPr>
            <w:tcW w:w="988" w:type="dxa"/>
          </w:tcPr>
          <w:p w:rsidR="00AC4480" w:rsidRPr="007641B8" w:rsidRDefault="00AC4480" w:rsidP="00B566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  <w:tc>
          <w:tcPr>
            <w:tcW w:w="2808" w:type="dxa"/>
          </w:tcPr>
          <w:p w:rsidR="00AC4480" w:rsidRPr="007641B8" w:rsidRDefault="00AC4480" w:rsidP="00B56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>Дает задание.</w:t>
            </w:r>
          </w:p>
        </w:tc>
        <w:tc>
          <w:tcPr>
            <w:tcW w:w="3347" w:type="dxa"/>
          </w:tcPr>
          <w:p w:rsidR="00AC4480" w:rsidRPr="007641B8" w:rsidRDefault="00AC4480" w:rsidP="001F5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1B8">
              <w:rPr>
                <w:rFonts w:ascii="Times New Roman" w:hAnsi="Times New Roman"/>
                <w:sz w:val="24"/>
                <w:szCs w:val="24"/>
              </w:rPr>
              <w:t xml:space="preserve">Учащиеся берут на дом карточки с </w:t>
            </w:r>
            <w:proofErr w:type="spellStart"/>
            <w:r w:rsidRPr="007641B8">
              <w:rPr>
                <w:rFonts w:ascii="Times New Roman" w:hAnsi="Times New Roman"/>
                <w:sz w:val="24"/>
                <w:szCs w:val="24"/>
              </w:rPr>
              <w:t>разноуровневыми</w:t>
            </w:r>
            <w:proofErr w:type="spellEnd"/>
            <w:r w:rsidRPr="007641B8">
              <w:rPr>
                <w:rFonts w:ascii="Times New Roman" w:hAnsi="Times New Roman"/>
                <w:sz w:val="24"/>
                <w:szCs w:val="24"/>
              </w:rPr>
              <w:t xml:space="preserve"> заданиями. Читают </w:t>
            </w:r>
            <w:r w:rsidR="001F5CA7">
              <w:rPr>
                <w:rFonts w:ascii="Times New Roman" w:hAnsi="Times New Roman"/>
                <w:sz w:val="24"/>
                <w:szCs w:val="24"/>
              </w:rPr>
              <w:t>следующие главы феерии Мориса Метерлинка «Синяя птица».</w:t>
            </w:r>
          </w:p>
        </w:tc>
      </w:tr>
    </w:tbl>
    <w:p w:rsidR="00500531" w:rsidRDefault="00500531" w:rsidP="00500531">
      <w:pPr>
        <w:tabs>
          <w:tab w:val="left" w:pos="417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Ход  урока</w:t>
      </w:r>
    </w:p>
    <w:p w:rsidR="00BA141E" w:rsidRPr="007641B8" w:rsidRDefault="004D23E5" w:rsidP="00BA1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CA6E7B">
        <w:rPr>
          <w:rFonts w:ascii="Times New Roman" w:hAnsi="Times New Roman"/>
          <w:b/>
          <w:sz w:val="24"/>
          <w:szCs w:val="24"/>
        </w:rPr>
        <w:t>.</w:t>
      </w:r>
      <w:proofErr w:type="spellStart"/>
      <w:r w:rsidR="00AC4480" w:rsidRPr="007641B8">
        <w:rPr>
          <w:rFonts w:ascii="Times New Roman" w:hAnsi="Times New Roman"/>
          <w:b/>
          <w:sz w:val="24"/>
          <w:szCs w:val="24"/>
        </w:rPr>
        <w:t>Оргмомент</w:t>
      </w:r>
      <w:proofErr w:type="spellEnd"/>
      <w:proofErr w:type="gramStart"/>
      <w:r w:rsidR="00AC4480" w:rsidRPr="007641B8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C4480" w:rsidRPr="007641B8">
        <w:rPr>
          <w:rFonts w:ascii="Times New Roman" w:hAnsi="Times New Roman"/>
          <w:b/>
          <w:sz w:val="24"/>
          <w:szCs w:val="24"/>
        </w:rPr>
        <w:t>Целеполагание</w:t>
      </w:r>
      <w:proofErr w:type="spellEnd"/>
      <w:proofErr w:type="gramEnd"/>
      <w:r w:rsidR="00AC4480" w:rsidRPr="007641B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AC4480" w:rsidRPr="004D23E5">
        <w:rPr>
          <w:rFonts w:ascii="Times New Roman" w:hAnsi="Times New Roman"/>
          <w:b/>
          <w:sz w:val="24"/>
          <w:szCs w:val="24"/>
        </w:rPr>
        <w:t>Вступительное слово учителя</w:t>
      </w:r>
      <w:r w:rsidR="00AC4480" w:rsidRPr="007641B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C4480" w:rsidRPr="004D23E5">
        <w:rPr>
          <w:rFonts w:ascii="Times New Roman" w:hAnsi="Times New Roman"/>
          <w:sz w:val="24"/>
          <w:szCs w:val="24"/>
        </w:rPr>
        <w:t xml:space="preserve">Мы начинаем изучать </w:t>
      </w:r>
      <w:r w:rsidR="00BA141E">
        <w:rPr>
          <w:rFonts w:ascii="Times New Roman" w:hAnsi="Times New Roman"/>
          <w:sz w:val="24"/>
          <w:szCs w:val="24"/>
        </w:rPr>
        <w:t>феерию Мориса Метерлинка «Синяя птица»</w:t>
      </w:r>
      <w:r w:rsidR="00BA141E" w:rsidRPr="007641B8">
        <w:rPr>
          <w:rFonts w:ascii="Times New Roman" w:hAnsi="Times New Roman"/>
          <w:sz w:val="24"/>
          <w:szCs w:val="24"/>
        </w:rPr>
        <w:t>.</w:t>
      </w:r>
    </w:p>
    <w:p w:rsidR="004D23E5" w:rsidRDefault="00BA141E" w:rsidP="004D23E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истории литературы найдется немало имен, которым перо принесло высокие почести и титулы.</w:t>
      </w:r>
      <w:r w:rsidR="00D27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Граф Метерлинк – среди них. На литературные заработки он построил замки и дворцы. Пьесы Метерлинка шли на сценах лучших театров Европы и Америки. Родина Метерлинка – Бельгия. По происхождению Метерлинк – фламанд</w:t>
      </w:r>
      <w:r w:rsidR="00F5061C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ц, родился в старинном городе Генте в зажиточной семье.  Образование получил в колледже, в университете. С детства влекло искусство. Всю жизнь любил сказку, по-детски относился к миру. Первые произведения – пьесы </w:t>
      </w:r>
      <w:r w:rsidR="009B1330">
        <w:rPr>
          <w:rFonts w:ascii="Times New Roman" w:hAnsi="Times New Roman"/>
          <w:sz w:val="24"/>
          <w:szCs w:val="24"/>
        </w:rPr>
        <w:t xml:space="preserve">«Принцесса </w:t>
      </w:r>
      <w:proofErr w:type="spellStart"/>
      <w:r w:rsidR="009B1330">
        <w:rPr>
          <w:rFonts w:ascii="Times New Roman" w:hAnsi="Times New Roman"/>
          <w:sz w:val="24"/>
          <w:szCs w:val="24"/>
        </w:rPr>
        <w:t>Мален</w:t>
      </w:r>
      <w:proofErr w:type="spellEnd"/>
      <w:r w:rsidR="009B1330">
        <w:rPr>
          <w:rFonts w:ascii="Times New Roman" w:hAnsi="Times New Roman"/>
          <w:sz w:val="24"/>
          <w:szCs w:val="24"/>
        </w:rPr>
        <w:t xml:space="preserve">», «Непрошеная», «Слепые». Пьесы очень тревожные. Театр Метерлинка называли театром масок, смерти.  Но мировосприятие Метерлинка было жизнерадостным. Вершина творчества – пьеса «Синяя птица». </w:t>
      </w:r>
      <w:r w:rsidR="00F5061C">
        <w:rPr>
          <w:rFonts w:ascii="Times New Roman" w:hAnsi="Times New Roman"/>
          <w:sz w:val="24"/>
          <w:szCs w:val="24"/>
        </w:rPr>
        <w:t>Тема</w:t>
      </w:r>
      <w:r w:rsidR="004D23E5">
        <w:rPr>
          <w:rFonts w:ascii="Times New Roman" w:hAnsi="Times New Roman"/>
          <w:sz w:val="24"/>
          <w:szCs w:val="24"/>
        </w:rPr>
        <w:t xml:space="preserve"> нашего урока </w:t>
      </w:r>
      <w:r w:rsidR="004D23E5" w:rsidRPr="004D23E5">
        <w:rPr>
          <w:rFonts w:ascii="Times New Roman" w:hAnsi="Times New Roman"/>
          <w:b/>
          <w:sz w:val="24"/>
          <w:szCs w:val="24"/>
        </w:rPr>
        <w:t>«</w:t>
      </w:r>
      <w:r w:rsidR="00F5061C">
        <w:rPr>
          <w:rFonts w:ascii="Times New Roman" w:hAnsi="Times New Roman"/>
          <w:b/>
          <w:sz w:val="24"/>
          <w:szCs w:val="24"/>
        </w:rPr>
        <w:t>В каждом предмете есть своя душа</w:t>
      </w:r>
      <w:r w:rsidR="00F5061C" w:rsidRPr="004D23E5">
        <w:rPr>
          <w:rFonts w:ascii="Times New Roman" w:hAnsi="Times New Roman"/>
          <w:b/>
          <w:sz w:val="24"/>
          <w:szCs w:val="24"/>
        </w:rPr>
        <w:t>»</w:t>
      </w:r>
      <w:r w:rsidR="004D23E5" w:rsidRPr="004D23E5">
        <w:rPr>
          <w:rFonts w:ascii="Times New Roman" w:hAnsi="Times New Roman"/>
          <w:b/>
          <w:sz w:val="24"/>
          <w:szCs w:val="24"/>
        </w:rPr>
        <w:t>.</w:t>
      </w:r>
      <w:r w:rsidR="00AC4480" w:rsidRPr="007641B8">
        <w:rPr>
          <w:rFonts w:ascii="Times New Roman" w:hAnsi="Times New Roman"/>
          <w:sz w:val="24"/>
          <w:szCs w:val="24"/>
        </w:rPr>
        <w:t xml:space="preserve"> </w:t>
      </w:r>
      <w:r w:rsidR="00D276F6">
        <w:rPr>
          <w:rFonts w:ascii="Times New Roman" w:hAnsi="Times New Roman"/>
          <w:sz w:val="24"/>
          <w:szCs w:val="24"/>
        </w:rPr>
        <w:t>Сначала</w:t>
      </w:r>
      <w:r w:rsidR="00AC4480" w:rsidRPr="007641B8">
        <w:rPr>
          <w:rFonts w:ascii="Times New Roman" w:hAnsi="Times New Roman"/>
          <w:sz w:val="24"/>
          <w:szCs w:val="24"/>
        </w:rPr>
        <w:t xml:space="preserve"> вы будете работать самостоятельно</w:t>
      </w:r>
      <w:r w:rsidR="00D276F6">
        <w:rPr>
          <w:rFonts w:ascii="Times New Roman" w:hAnsi="Times New Roman"/>
          <w:sz w:val="24"/>
          <w:szCs w:val="24"/>
        </w:rPr>
        <w:t>, затем</w:t>
      </w:r>
      <w:r w:rsidR="00AC4480" w:rsidRPr="007641B8">
        <w:rPr>
          <w:rFonts w:ascii="Times New Roman" w:hAnsi="Times New Roman"/>
          <w:sz w:val="24"/>
          <w:szCs w:val="24"/>
        </w:rPr>
        <w:t xml:space="preserve">  – обсуждение вопросов, связанных с жизнью и творчеством этого удивительного писателя, с героями рассказа, с художественными особенностями рассказа «</w:t>
      </w:r>
      <w:proofErr w:type="spellStart"/>
      <w:r w:rsidR="005E241B">
        <w:rPr>
          <w:rFonts w:ascii="Times New Roman" w:hAnsi="Times New Roman"/>
          <w:sz w:val="24"/>
          <w:szCs w:val="24"/>
        </w:rPr>
        <w:t>Впряга</w:t>
      </w:r>
      <w:proofErr w:type="spellEnd"/>
      <w:r w:rsidR="00AC4480" w:rsidRPr="007641B8">
        <w:rPr>
          <w:rFonts w:ascii="Times New Roman" w:hAnsi="Times New Roman"/>
          <w:sz w:val="24"/>
          <w:szCs w:val="24"/>
        </w:rPr>
        <w:t>».</w:t>
      </w:r>
    </w:p>
    <w:p w:rsidR="00AC4480" w:rsidRPr="007641B8" w:rsidRDefault="004D23E5" w:rsidP="004D23E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D23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b/>
          <w:sz w:val="24"/>
          <w:szCs w:val="24"/>
        </w:rPr>
        <w:t>амостоятельная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AC4480" w:rsidRPr="007641B8">
        <w:rPr>
          <w:rFonts w:ascii="Times New Roman" w:hAnsi="Times New Roman"/>
          <w:b/>
          <w:sz w:val="24"/>
          <w:szCs w:val="24"/>
        </w:rPr>
        <w:t xml:space="preserve">работа по </w:t>
      </w:r>
      <w:proofErr w:type="spellStart"/>
      <w:r w:rsidR="00AC4480" w:rsidRPr="007641B8">
        <w:rPr>
          <w:rFonts w:ascii="Times New Roman" w:hAnsi="Times New Roman"/>
          <w:b/>
          <w:sz w:val="24"/>
          <w:szCs w:val="24"/>
        </w:rPr>
        <w:t>разноуровневым</w:t>
      </w:r>
      <w:proofErr w:type="spellEnd"/>
      <w:r w:rsidR="00AC4480" w:rsidRPr="007641B8">
        <w:rPr>
          <w:rFonts w:ascii="Times New Roman" w:hAnsi="Times New Roman"/>
          <w:b/>
          <w:sz w:val="24"/>
          <w:szCs w:val="24"/>
        </w:rPr>
        <w:t xml:space="preserve"> карточкам</w:t>
      </w:r>
    </w:p>
    <w:p w:rsidR="00AC4480" w:rsidRPr="007641B8" w:rsidRDefault="00AC4480" w:rsidP="004D23E5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sz w:val="24"/>
          <w:szCs w:val="24"/>
        </w:rPr>
        <w:t>— А сейчас работаем по карточкам (</w:t>
      </w:r>
      <w:r w:rsidRPr="007641B8">
        <w:rPr>
          <w:rFonts w:ascii="Times New Roman" w:hAnsi="Times New Roman"/>
          <w:i/>
          <w:sz w:val="24"/>
          <w:szCs w:val="24"/>
        </w:rPr>
        <w:t>приложение 1).</w:t>
      </w:r>
      <w:r w:rsidRPr="007641B8">
        <w:rPr>
          <w:rFonts w:ascii="Times New Roman" w:hAnsi="Times New Roman"/>
          <w:sz w:val="24"/>
          <w:szCs w:val="24"/>
        </w:rPr>
        <w:t xml:space="preserve"> </w:t>
      </w:r>
    </w:p>
    <w:p w:rsidR="00AC4480" w:rsidRDefault="00AC4480" w:rsidP="00412DB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sz w:val="24"/>
          <w:szCs w:val="24"/>
        </w:rPr>
        <w:t xml:space="preserve"> Поставьте себе в тетради на полях оценку, какую бы вы хотели получить сегодня на уроке. На доске таблица, свои результаты вы будете отмечать в ней, ставя против своей фамилии плюсики.</w:t>
      </w:r>
    </w:p>
    <w:p w:rsidR="005E241B" w:rsidRPr="007641B8" w:rsidRDefault="005E241B" w:rsidP="005E241B">
      <w:pPr>
        <w:tabs>
          <w:tab w:val="left" w:pos="800"/>
          <w:tab w:val="center" w:pos="467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</w:t>
      </w:r>
      <w:r w:rsidRPr="005E241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641B8">
        <w:rPr>
          <w:rFonts w:ascii="Times New Roman" w:hAnsi="Times New Roman"/>
          <w:b/>
          <w:sz w:val="24"/>
          <w:szCs w:val="24"/>
        </w:rPr>
        <w:t>Обсуждение  вопросов</w:t>
      </w:r>
      <w:proofErr w:type="gramEnd"/>
      <w:r w:rsidRPr="007641B8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641B8">
        <w:rPr>
          <w:rFonts w:ascii="Times New Roman" w:hAnsi="Times New Roman"/>
          <w:b/>
          <w:sz w:val="24"/>
          <w:szCs w:val="24"/>
        </w:rPr>
        <w:t>разноуровневых</w:t>
      </w:r>
      <w:proofErr w:type="spellEnd"/>
      <w:r w:rsidRPr="007641B8">
        <w:rPr>
          <w:rFonts w:ascii="Times New Roman" w:hAnsi="Times New Roman"/>
          <w:b/>
          <w:sz w:val="24"/>
          <w:szCs w:val="24"/>
        </w:rPr>
        <w:t xml:space="preserve"> карточек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E241B" w:rsidRPr="007641B8" w:rsidRDefault="005E241B" w:rsidP="005E241B">
      <w:pPr>
        <w:pStyle w:val="a3"/>
        <w:spacing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sz w:val="24"/>
          <w:szCs w:val="24"/>
        </w:rPr>
        <w:t>— А сейчас работаем по вопросам карточек</w:t>
      </w:r>
      <w:r>
        <w:rPr>
          <w:rFonts w:ascii="Times New Roman" w:hAnsi="Times New Roman"/>
          <w:sz w:val="24"/>
          <w:szCs w:val="24"/>
        </w:rPr>
        <w:t>.</w:t>
      </w:r>
      <w:r w:rsidRPr="007641B8">
        <w:rPr>
          <w:rFonts w:ascii="Times New Roman" w:hAnsi="Times New Roman"/>
          <w:sz w:val="24"/>
          <w:szCs w:val="24"/>
        </w:rPr>
        <w:t xml:space="preserve"> </w:t>
      </w:r>
    </w:p>
    <w:p w:rsidR="005E241B" w:rsidRPr="007641B8" w:rsidRDefault="005E241B" w:rsidP="005E241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sz w:val="24"/>
          <w:szCs w:val="24"/>
        </w:rPr>
        <w:t xml:space="preserve"> Ребята рассуждают по вопросам карточек, сначала анализируют вопросы уровня «3», затем уровня «А» и уровня «Б». Ответы подкрепляют текстом р</w:t>
      </w:r>
      <w:r>
        <w:rPr>
          <w:rFonts w:ascii="Times New Roman" w:hAnsi="Times New Roman"/>
          <w:sz w:val="24"/>
          <w:szCs w:val="24"/>
        </w:rPr>
        <w:t>ассказа</w:t>
      </w:r>
      <w:r w:rsidRPr="007641B8">
        <w:rPr>
          <w:rFonts w:ascii="Times New Roman" w:hAnsi="Times New Roman"/>
          <w:sz w:val="24"/>
          <w:szCs w:val="24"/>
        </w:rPr>
        <w:t xml:space="preserve">. </w:t>
      </w:r>
    </w:p>
    <w:p w:rsidR="00AC4480" w:rsidRPr="007641B8" w:rsidRDefault="005E241B" w:rsidP="00AC44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IY</w:t>
      </w:r>
      <w:r w:rsidR="00AC4480" w:rsidRPr="007641B8">
        <w:rPr>
          <w:rFonts w:ascii="Times New Roman" w:hAnsi="Times New Roman"/>
          <w:b/>
          <w:sz w:val="24"/>
          <w:szCs w:val="24"/>
        </w:rPr>
        <w:t xml:space="preserve"> .Итоги урока.</w:t>
      </w:r>
      <w:proofErr w:type="gramEnd"/>
      <w:r w:rsidR="00AC4480" w:rsidRPr="007641B8">
        <w:rPr>
          <w:rFonts w:ascii="Times New Roman" w:hAnsi="Times New Roman"/>
          <w:b/>
          <w:sz w:val="24"/>
          <w:szCs w:val="24"/>
        </w:rPr>
        <w:t xml:space="preserve"> Рефлексия.</w:t>
      </w:r>
    </w:p>
    <w:p w:rsidR="00AC4480" w:rsidRPr="007641B8" w:rsidRDefault="00AC4480" w:rsidP="004D23E5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sz w:val="24"/>
          <w:szCs w:val="24"/>
        </w:rPr>
        <w:t>— Подведем итоги, выведем оценки по результатам таблицы. Сравните ваши результаты с предполагаемой оценкой.</w:t>
      </w:r>
    </w:p>
    <w:p w:rsidR="00AC4480" w:rsidRPr="007641B8" w:rsidRDefault="00AC4480" w:rsidP="004D23E5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641B8">
        <w:rPr>
          <w:rFonts w:ascii="Times New Roman" w:hAnsi="Times New Roman"/>
          <w:b/>
          <w:sz w:val="24"/>
          <w:szCs w:val="24"/>
          <w:lang w:val="en-US"/>
        </w:rPr>
        <w:t>Y</w:t>
      </w:r>
      <w:r w:rsidRPr="007641B8">
        <w:rPr>
          <w:rFonts w:ascii="Times New Roman" w:hAnsi="Times New Roman"/>
          <w:b/>
          <w:sz w:val="24"/>
          <w:szCs w:val="24"/>
        </w:rPr>
        <w:t>.  Домашнее</w:t>
      </w:r>
      <w:proofErr w:type="gramEnd"/>
      <w:r w:rsidRPr="007641B8">
        <w:rPr>
          <w:rFonts w:ascii="Times New Roman" w:hAnsi="Times New Roman"/>
          <w:b/>
          <w:sz w:val="24"/>
          <w:szCs w:val="24"/>
        </w:rPr>
        <w:t xml:space="preserve"> задание.</w:t>
      </w:r>
    </w:p>
    <w:p w:rsidR="00AC4480" w:rsidRPr="007641B8" w:rsidRDefault="00AC4480" w:rsidP="00412DBD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41B8">
        <w:rPr>
          <w:rFonts w:ascii="Times New Roman" w:hAnsi="Times New Roman"/>
          <w:sz w:val="24"/>
          <w:szCs w:val="24"/>
        </w:rPr>
        <w:t xml:space="preserve">— Доработать </w:t>
      </w:r>
      <w:proofErr w:type="spellStart"/>
      <w:r w:rsidRPr="007641B8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7641B8">
        <w:rPr>
          <w:rFonts w:ascii="Times New Roman" w:hAnsi="Times New Roman"/>
          <w:sz w:val="24"/>
          <w:szCs w:val="24"/>
        </w:rPr>
        <w:t xml:space="preserve"> задания.</w:t>
      </w:r>
      <w:r w:rsidR="004D23E5">
        <w:rPr>
          <w:rFonts w:ascii="Times New Roman" w:hAnsi="Times New Roman"/>
          <w:sz w:val="24"/>
          <w:szCs w:val="24"/>
        </w:rPr>
        <w:t xml:space="preserve"> Обратить особое внимание на </w:t>
      </w:r>
      <w:proofErr w:type="spellStart"/>
      <w:r w:rsidR="004D23E5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="004D23E5">
        <w:rPr>
          <w:rFonts w:ascii="Times New Roman" w:hAnsi="Times New Roman"/>
          <w:sz w:val="24"/>
          <w:szCs w:val="24"/>
        </w:rPr>
        <w:t xml:space="preserve"> задания части «Б».</w:t>
      </w:r>
    </w:p>
    <w:p w:rsidR="001F5CA7" w:rsidRPr="007641B8" w:rsidRDefault="001F5CA7" w:rsidP="001F5C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23E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В каждом предмете есть своя душа</w:t>
      </w:r>
      <w:r w:rsidRPr="004D23E5">
        <w:rPr>
          <w:rFonts w:ascii="Times New Roman" w:hAnsi="Times New Roman"/>
          <w:b/>
          <w:sz w:val="24"/>
          <w:szCs w:val="24"/>
        </w:rPr>
        <w:t>».</w:t>
      </w:r>
      <w:r w:rsidRPr="007641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(А</w:t>
      </w:r>
      <w:r w:rsidRPr="007641B8">
        <w:rPr>
          <w:rFonts w:ascii="Times New Roman" w:hAnsi="Times New Roman"/>
          <w:sz w:val="24"/>
          <w:szCs w:val="24"/>
        </w:rPr>
        <w:t xml:space="preserve">нализ </w:t>
      </w:r>
      <w:r>
        <w:rPr>
          <w:rFonts w:ascii="Times New Roman" w:hAnsi="Times New Roman"/>
          <w:sz w:val="24"/>
          <w:szCs w:val="24"/>
        </w:rPr>
        <w:t>феерии Мориса Метерлинка «Синяя птица»</w:t>
      </w:r>
      <w:r w:rsidRPr="007641B8">
        <w:rPr>
          <w:rFonts w:ascii="Times New Roman" w:hAnsi="Times New Roman"/>
          <w:sz w:val="24"/>
          <w:szCs w:val="24"/>
        </w:rPr>
        <w:t>.)</w:t>
      </w:r>
    </w:p>
    <w:p w:rsidR="0051476E" w:rsidRPr="008E7E11" w:rsidRDefault="0051476E" w:rsidP="001F5CA7">
      <w:pPr>
        <w:tabs>
          <w:tab w:val="left" w:pos="800"/>
          <w:tab w:val="center" w:pos="467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E7E11">
        <w:rPr>
          <w:rFonts w:ascii="Times New Roman" w:hAnsi="Times New Roman"/>
          <w:b/>
          <w:sz w:val="24"/>
          <w:szCs w:val="24"/>
        </w:rPr>
        <w:t>Уровень «3»</w:t>
      </w:r>
    </w:p>
    <w:p w:rsidR="0051476E" w:rsidRPr="0051476E" w:rsidRDefault="0051476E" w:rsidP="0051476E">
      <w:pPr>
        <w:tabs>
          <w:tab w:val="left" w:pos="141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1476E">
        <w:rPr>
          <w:rFonts w:ascii="Times New Roman" w:hAnsi="Times New Roman"/>
          <w:sz w:val="24"/>
          <w:szCs w:val="24"/>
        </w:rPr>
        <w:t>1.</w:t>
      </w:r>
      <w:r w:rsidR="00FE6BA1">
        <w:rPr>
          <w:rFonts w:ascii="Times New Roman" w:hAnsi="Times New Roman"/>
          <w:sz w:val="24"/>
          <w:szCs w:val="24"/>
        </w:rPr>
        <w:t xml:space="preserve">Прочитайте </w:t>
      </w:r>
      <w:r w:rsidR="001F5CA7">
        <w:rPr>
          <w:rFonts w:ascii="Times New Roman" w:hAnsi="Times New Roman"/>
          <w:sz w:val="24"/>
          <w:szCs w:val="24"/>
        </w:rPr>
        <w:t>феерию (1-2 действия)</w:t>
      </w:r>
      <w:r w:rsidR="00FE6BA1">
        <w:rPr>
          <w:rFonts w:ascii="Times New Roman" w:hAnsi="Times New Roman"/>
          <w:sz w:val="24"/>
          <w:szCs w:val="24"/>
        </w:rPr>
        <w:t xml:space="preserve"> </w:t>
      </w:r>
      <w:r w:rsidR="001F5CA7">
        <w:rPr>
          <w:rFonts w:ascii="Times New Roman" w:hAnsi="Times New Roman"/>
          <w:sz w:val="24"/>
          <w:szCs w:val="24"/>
        </w:rPr>
        <w:t>Мориса Метерлинка «Синяя птица».</w:t>
      </w:r>
      <w:r w:rsidR="002A15AB">
        <w:rPr>
          <w:rFonts w:ascii="Times New Roman" w:hAnsi="Times New Roman"/>
          <w:sz w:val="24"/>
          <w:szCs w:val="24"/>
        </w:rPr>
        <w:t xml:space="preserve"> </w:t>
      </w:r>
      <w:r w:rsidR="00FE6BA1">
        <w:rPr>
          <w:rFonts w:ascii="Times New Roman" w:hAnsi="Times New Roman"/>
          <w:sz w:val="24"/>
          <w:szCs w:val="24"/>
        </w:rPr>
        <w:t>Какие настроения, какие чувства вызвал</w:t>
      </w:r>
      <w:r w:rsidR="001F5CA7">
        <w:rPr>
          <w:rFonts w:ascii="Times New Roman" w:hAnsi="Times New Roman"/>
          <w:sz w:val="24"/>
          <w:szCs w:val="24"/>
        </w:rPr>
        <w:t>а феерия</w:t>
      </w:r>
      <w:r w:rsidR="00FE6BA1">
        <w:rPr>
          <w:rFonts w:ascii="Times New Roman" w:hAnsi="Times New Roman"/>
          <w:sz w:val="24"/>
          <w:szCs w:val="24"/>
        </w:rPr>
        <w:t>?</w:t>
      </w:r>
    </w:p>
    <w:p w:rsidR="0051476E" w:rsidRPr="0051476E" w:rsidRDefault="0051476E" w:rsidP="008E7E11">
      <w:pPr>
        <w:tabs>
          <w:tab w:val="left" w:pos="141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1476E">
        <w:rPr>
          <w:rFonts w:ascii="Times New Roman" w:hAnsi="Times New Roman"/>
          <w:sz w:val="24"/>
          <w:szCs w:val="24"/>
        </w:rPr>
        <w:t>2.</w:t>
      </w:r>
      <w:r w:rsidR="002A15AB">
        <w:rPr>
          <w:rFonts w:ascii="Times New Roman" w:hAnsi="Times New Roman"/>
          <w:sz w:val="24"/>
          <w:szCs w:val="24"/>
        </w:rPr>
        <w:t>Расскажите о личности Мориса Метерлинка.</w:t>
      </w:r>
    </w:p>
    <w:p w:rsidR="0051476E" w:rsidRPr="0051476E" w:rsidRDefault="0051476E" w:rsidP="005147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476E">
        <w:rPr>
          <w:rFonts w:ascii="Times New Roman" w:hAnsi="Times New Roman"/>
          <w:sz w:val="24"/>
          <w:szCs w:val="24"/>
        </w:rPr>
        <w:t>3.</w:t>
      </w:r>
      <w:r w:rsidR="002A15AB">
        <w:rPr>
          <w:rFonts w:ascii="Times New Roman" w:hAnsi="Times New Roman"/>
          <w:sz w:val="24"/>
          <w:szCs w:val="24"/>
        </w:rPr>
        <w:t>История создания феерии «Синяя птица».</w:t>
      </w:r>
    </w:p>
    <w:p w:rsidR="0051476E" w:rsidRPr="0051476E" w:rsidRDefault="0051476E" w:rsidP="005147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1476E">
        <w:rPr>
          <w:rFonts w:ascii="Times New Roman" w:hAnsi="Times New Roman"/>
          <w:sz w:val="24"/>
          <w:szCs w:val="24"/>
        </w:rPr>
        <w:t>4.</w:t>
      </w:r>
      <w:r w:rsidR="002A15AB">
        <w:rPr>
          <w:rFonts w:ascii="Times New Roman" w:hAnsi="Times New Roman"/>
          <w:sz w:val="24"/>
          <w:szCs w:val="24"/>
        </w:rPr>
        <w:t>Найдите в тексте особенности души каждого действующего лица и подчеркните. Чем они необычны? Расскажите о душах.</w:t>
      </w:r>
    </w:p>
    <w:p w:rsidR="0051476E" w:rsidRPr="008E7E11" w:rsidRDefault="0051476E" w:rsidP="008E7E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E7E11">
        <w:rPr>
          <w:rFonts w:ascii="Times New Roman" w:hAnsi="Times New Roman"/>
          <w:b/>
          <w:sz w:val="24"/>
          <w:szCs w:val="24"/>
        </w:rPr>
        <w:t>Уровень</w:t>
      </w:r>
      <w:r w:rsidR="000A45F6" w:rsidRPr="008E7E11">
        <w:rPr>
          <w:rFonts w:ascii="Times New Roman" w:hAnsi="Times New Roman"/>
          <w:b/>
          <w:sz w:val="24"/>
          <w:szCs w:val="24"/>
        </w:rPr>
        <w:t xml:space="preserve"> </w:t>
      </w:r>
      <w:r w:rsidRPr="008E7E11">
        <w:rPr>
          <w:rFonts w:ascii="Times New Roman" w:hAnsi="Times New Roman"/>
          <w:b/>
          <w:sz w:val="24"/>
          <w:szCs w:val="24"/>
        </w:rPr>
        <w:t>«А»</w:t>
      </w:r>
    </w:p>
    <w:p w:rsidR="0051476E" w:rsidRPr="0051476E" w:rsidRDefault="0051476E" w:rsidP="0051476E">
      <w:pPr>
        <w:tabs>
          <w:tab w:val="center" w:pos="467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1476E">
        <w:rPr>
          <w:rFonts w:ascii="Times New Roman" w:hAnsi="Times New Roman"/>
          <w:sz w:val="24"/>
          <w:szCs w:val="24"/>
        </w:rPr>
        <w:lastRenderedPageBreak/>
        <w:t>5.</w:t>
      </w:r>
      <w:r w:rsidR="002A15AB">
        <w:rPr>
          <w:rFonts w:ascii="Times New Roman" w:hAnsi="Times New Roman"/>
          <w:sz w:val="24"/>
          <w:szCs w:val="24"/>
        </w:rPr>
        <w:t>Чем необычна афиша, названия действующих лиц?</w:t>
      </w:r>
    </w:p>
    <w:p w:rsidR="008E7E11" w:rsidRDefault="0051476E" w:rsidP="0051476E">
      <w:pPr>
        <w:tabs>
          <w:tab w:val="left" w:pos="4140"/>
        </w:tabs>
        <w:spacing w:after="0"/>
        <w:rPr>
          <w:rFonts w:ascii="Times New Roman" w:hAnsi="Times New Roman"/>
          <w:sz w:val="24"/>
          <w:szCs w:val="24"/>
        </w:rPr>
      </w:pPr>
      <w:r w:rsidRPr="0051476E">
        <w:rPr>
          <w:rFonts w:ascii="Times New Roman" w:hAnsi="Times New Roman"/>
          <w:sz w:val="24"/>
          <w:szCs w:val="24"/>
        </w:rPr>
        <w:t>6.</w:t>
      </w:r>
      <w:r w:rsidR="002A15AB">
        <w:rPr>
          <w:rFonts w:ascii="Times New Roman" w:hAnsi="Times New Roman"/>
          <w:sz w:val="24"/>
          <w:szCs w:val="24"/>
        </w:rPr>
        <w:t>Выпишите слова феи о том, что нужно видеть то, что не на виду. Как вы это понимаете?</w:t>
      </w:r>
    </w:p>
    <w:p w:rsidR="002A15AB" w:rsidRDefault="002A15AB" w:rsidP="0051476E">
      <w:pPr>
        <w:tabs>
          <w:tab w:val="left" w:pos="414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Почему души  разделились на врагов и друзей </w:t>
      </w:r>
      <w:proofErr w:type="spellStart"/>
      <w:r>
        <w:rPr>
          <w:rFonts w:ascii="Times New Roman" w:hAnsi="Times New Roman"/>
          <w:sz w:val="24"/>
          <w:szCs w:val="24"/>
        </w:rPr>
        <w:t>Тильтиля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51476E" w:rsidRPr="008E7E11" w:rsidRDefault="0051476E" w:rsidP="008E7E11">
      <w:pPr>
        <w:tabs>
          <w:tab w:val="left" w:pos="3135"/>
          <w:tab w:val="left" w:pos="414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E7E11">
        <w:rPr>
          <w:rFonts w:ascii="Times New Roman" w:hAnsi="Times New Roman"/>
          <w:b/>
          <w:sz w:val="24"/>
          <w:szCs w:val="24"/>
        </w:rPr>
        <w:t>Уровень «Б»</w:t>
      </w:r>
    </w:p>
    <w:p w:rsidR="000A45F6" w:rsidRDefault="002A15AB" w:rsidP="008E7E11">
      <w:pPr>
        <w:tabs>
          <w:tab w:val="left" w:pos="41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1476E" w:rsidRPr="0051476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Написать сочинение «Души предметов, живущих вокруг нас».</w:t>
      </w:r>
    </w:p>
    <w:p w:rsidR="008E7E11" w:rsidRDefault="008E7E11" w:rsidP="008E7E11">
      <w:pPr>
        <w:tabs>
          <w:tab w:val="left" w:pos="41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2A15AB">
        <w:rPr>
          <w:rFonts w:ascii="Times New Roman" w:hAnsi="Times New Roman"/>
          <w:sz w:val="24"/>
          <w:szCs w:val="24"/>
        </w:rPr>
        <w:t>Решить тест.</w:t>
      </w:r>
    </w:p>
    <w:p w:rsidR="00523355" w:rsidRDefault="00523355" w:rsidP="00523355">
      <w:pPr>
        <w:jc w:val="center"/>
        <w:rPr>
          <w:b/>
          <w:sz w:val="28"/>
        </w:rPr>
      </w:pPr>
      <w:r>
        <w:rPr>
          <w:b/>
          <w:sz w:val="28"/>
        </w:rPr>
        <w:t>Тест (для 6-классников)</w:t>
      </w:r>
    </w:p>
    <w:p w:rsidR="00523355" w:rsidRDefault="00523355" w:rsidP="00523355">
      <w:pPr>
        <w:rPr>
          <w:b/>
          <w:sz w:val="28"/>
        </w:rPr>
      </w:pPr>
    </w:p>
    <w:p w:rsidR="00523355" w:rsidRPr="00CC3784" w:rsidRDefault="00523355" w:rsidP="0052335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</w:rPr>
      </w:pPr>
      <w:r>
        <w:rPr>
          <w:sz w:val="28"/>
        </w:rPr>
        <w:t xml:space="preserve"> Фольклор - это: а) устное народное творчество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б) наука о художественной литер</w:t>
      </w:r>
      <w:r>
        <w:rPr>
          <w:sz w:val="28"/>
        </w:rPr>
        <w:t>а</w:t>
      </w:r>
      <w:r>
        <w:rPr>
          <w:sz w:val="28"/>
        </w:rPr>
        <w:t xml:space="preserve">туре;  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в) литературное наследие писателей.</w:t>
      </w:r>
    </w:p>
    <w:p w:rsidR="00523355" w:rsidRDefault="00523355" w:rsidP="00523355">
      <w:pPr>
        <w:ind w:left="720"/>
        <w:rPr>
          <w:sz w:val="28"/>
          <w:lang w:val="en-US"/>
        </w:rPr>
      </w:pPr>
    </w:p>
    <w:p w:rsidR="00523355" w:rsidRPr="00CC3784" w:rsidRDefault="00523355" w:rsidP="0052335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</w:rPr>
      </w:pPr>
      <w:r>
        <w:rPr>
          <w:sz w:val="28"/>
        </w:rPr>
        <w:t>Пословицы - это: а) краткое изречение, вывод</w:t>
      </w:r>
      <w:r>
        <w:rPr>
          <w:sz w:val="28"/>
        </w:rPr>
        <w:sym w:font="Symbol" w:char="F03B"/>
      </w:r>
      <w:r>
        <w:rPr>
          <w:sz w:val="28"/>
        </w:rPr>
        <w:t xml:space="preserve">    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б) краткое изречение, намек.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>3. События, изображенные в сказке - это: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а) реальные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б) фантастические, невероятные.</w:t>
      </w:r>
    </w:p>
    <w:p w:rsidR="00523355" w:rsidRDefault="00523355" w:rsidP="00523355">
      <w:pPr>
        <w:ind w:left="285"/>
        <w:rPr>
          <w:sz w:val="28"/>
        </w:rPr>
      </w:pPr>
      <w:r>
        <w:rPr>
          <w:sz w:val="28"/>
        </w:rPr>
        <w:t>4. Эпос, лирика, драма – это</w:t>
      </w:r>
    </w:p>
    <w:p w:rsidR="00523355" w:rsidRDefault="00523355" w:rsidP="00523355">
      <w:pPr>
        <w:ind w:left="285"/>
        <w:rPr>
          <w:sz w:val="28"/>
        </w:rPr>
      </w:pPr>
      <w:r>
        <w:rPr>
          <w:sz w:val="28"/>
        </w:rPr>
        <w:t xml:space="preserve">                                    а) роды литературы</w:t>
      </w:r>
    </w:p>
    <w:p w:rsidR="00523355" w:rsidRPr="00CC3784" w:rsidRDefault="00523355" w:rsidP="00523355">
      <w:pPr>
        <w:ind w:left="285"/>
        <w:rPr>
          <w:sz w:val="28"/>
        </w:rPr>
      </w:pPr>
      <w:r>
        <w:rPr>
          <w:sz w:val="28"/>
        </w:rPr>
        <w:t xml:space="preserve">                                    б) жанры литературы</w:t>
      </w:r>
    </w:p>
    <w:p w:rsidR="00523355" w:rsidRPr="00CC3784" w:rsidRDefault="00523355" w:rsidP="00523355">
      <w:pPr>
        <w:ind w:left="285"/>
        <w:rPr>
          <w:sz w:val="28"/>
        </w:rPr>
      </w:pPr>
    </w:p>
    <w:p w:rsidR="00523355" w:rsidRPr="00CC3784" w:rsidRDefault="00523355" w:rsidP="00523355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</w:rPr>
      </w:pPr>
      <w:r>
        <w:rPr>
          <w:sz w:val="28"/>
        </w:rPr>
        <w:t>Кто написал книгу “Спящая царевна”?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а) А.С. Пушкин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б) В.А. Жуковский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 в) Ш. Перро.</w:t>
      </w:r>
    </w:p>
    <w:p w:rsidR="00523355" w:rsidRDefault="00523355" w:rsidP="00523355">
      <w:pPr>
        <w:ind w:left="300"/>
        <w:rPr>
          <w:sz w:val="28"/>
        </w:rPr>
      </w:pPr>
    </w:p>
    <w:p w:rsidR="00523355" w:rsidRDefault="00523355" w:rsidP="00523355">
      <w:pPr>
        <w:ind w:left="300"/>
        <w:rPr>
          <w:sz w:val="28"/>
        </w:rPr>
      </w:pPr>
      <w:smartTag w:uri="urn:schemas-microsoft-com:office:smarttags" w:element="metricconverter">
        <w:smartTagPr>
          <w:attr w:name="ProductID" w:val="6. Г"/>
        </w:smartTagPr>
        <w:r>
          <w:rPr>
            <w:sz w:val="28"/>
          </w:rPr>
          <w:t>6. Г</w:t>
        </w:r>
      </w:smartTag>
      <w:r>
        <w:rPr>
          <w:sz w:val="28"/>
        </w:rPr>
        <w:t>.К. Андерсен - это: а) русский писатель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lastRenderedPageBreak/>
        <w:t xml:space="preserve">                                       б) английский писатель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  в) датский писатель.</w:t>
      </w:r>
    </w:p>
    <w:p w:rsidR="00523355" w:rsidRDefault="00523355" w:rsidP="00523355">
      <w:pPr>
        <w:ind w:left="300"/>
        <w:rPr>
          <w:sz w:val="28"/>
        </w:rPr>
      </w:pP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>7. Кто автор приведенных ниже строчек и как назыв</w:t>
      </w:r>
      <w:r>
        <w:rPr>
          <w:sz w:val="28"/>
        </w:rPr>
        <w:t>а</w:t>
      </w:r>
      <w:r>
        <w:rPr>
          <w:sz w:val="28"/>
        </w:rPr>
        <w:t>ется произведение? К какому жанру оно принадл</w:t>
      </w:r>
      <w:r>
        <w:rPr>
          <w:sz w:val="28"/>
        </w:rPr>
        <w:t>е</w:t>
      </w:r>
      <w:r>
        <w:rPr>
          <w:sz w:val="28"/>
        </w:rPr>
        <w:t>жит?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“Когда в товарищах согласья нет,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на лад их дело не пойдет,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и выйдет из него не дело, только мука</w:t>
      </w:r>
      <w:proofErr w:type="gramStart"/>
      <w:r>
        <w:rPr>
          <w:sz w:val="28"/>
        </w:rPr>
        <w:t>.”</w:t>
      </w:r>
      <w:proofErr w:type="gramEnd"/>
    </w:p>
    <w:p w:rsidR="00523355" w:rsidRDefault="00523355" w:rsidP="00523355">
      <w:pPr>
        <w:tabs>
          <w:tab w:val="left" w:pos="3380"/>
        </w:tabs>
        <w:ind w:left="300"/>
        <w:rPr>
          <w:sz w:val="28"/>
        </w:rPr>
      </w:pPr>
      <w:r>
        <w:rPr>
          <w:sz w:val="28"/>
        </w:rPr>
        <w:tab/>
        <w:t>а) басня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       б) элегия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>8. Назовите дату и год рождения А.С. Пушкина.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        а) 1821, 14 октября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        б) 1799, 6 июня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         в) 1837, 10 января.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9. В каком городе родился А.С. Пушкин?</w:t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         а) с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олдино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         б) г. Москва</w:t>
      </w:r>
      <w:r>
        <w:rPr>
          <w:sz w:val="28"/>
        </w:rPr>
        <w:sym w:font="Symbol" w:char="F03B"/>
      </w:r>
    </w:p>
    <w:p w:rsidR="00523355" w:rsidRDefault="00523355" w:rsidP="00523355">
      <w:pPr>
        <w:ind w:left="300"/>
        <w:rPr>
          <w:sz w:val="28"/>
        </w:rPr>
      </w:pPr>
      <w:r>
        <w:rPr>
          <w:sz w:val="28"/>
        </w:rPr>
        <w:t xml:space="preserve">                                               в) Санкт-Петербург.</w:t>
      </w:r>
    </w:p>
    <w:p w:rsidR="00523355" w:rsidRDefault="00523355" w:rsidP="00523355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28"/>
        </w:rPr>
      </w:pPr>
      <w:r>
        <w:rPr>
          <w:sz w:val="28"/>
        </w:rPr>
        <w:t xml:space="preserve">Какому историческому событию посвятил М.Ю. </w:t>
      </w:r>
    </w:p>
    <w:p w:rsidR="00523355" w:rsidRDefault="00523355" w:rsidP="00523355">
      <w:pPr>
        <w:numPr>
          <w:ilvl w:val="12"/>
          <w:numId w:val="0"/>
        </w:numPr>
        <w:rPr>
          <w:sz w:val="28"/>
        </w:rPr>
      </w:pPr>
      <w:r>
        <w:rPr>
          <w:sz w:val="28"/>
        </w:rPr>
        <w:t xml:space="preserve">   Лермо</w:t>
      </w:r>
      <w:r>
        <w:rPr>
          <w:sz w:val="28"/>
        </w:rPr>
        <w:t>н</w:t>
      </w:r>
      <w:r>
        <w:rPr>
          <w:sz w:val="28"/>
        </w:rPr>
        <w:t>тов стихотворение “Бородино”?</w:t>
      </w:r>
    </w:p>
    <w:p w:rsidR="00523355" w:rsidRDefault="00523355" w:rsidP="00523355">
      <w:pPr>
        <w:numPr>
          <w:ilvl w:val="12"/>
          <w:numId w:val="0"/>
        </w:numPr>
        <w:rPr>
          <w:sz w:val="28"/>
        </w:rPr>
      </w:pPr>
      <w:r>
        <w:rPr>
          <w:sz w:val="28"/>
        </w:rPr>
        <w:t xml:space="preserve">                                                а) Бородинскому сражению</w:t>
      </w:r>
    </w:p>
    <w:p w:rsidR="00523355" w:rsidRDefault="00523355" w:rsidP="00523355">
      <w:pPr>
        <w:numPr>
          <w:ilvl w:val="12"/>
          <w:numId w:val="0"/>
        </w:numPr>
        <w:rPr>
          <w:sz w:val="28"/>
        </w:rPr>
      </w:pPr>
      <w:r>
        <w:rPr>
          <w:sz w:val="28"/>
        </w:rPr>
        <w:t xml:space="preserve">                                                б) </w:t>
      </w:r>
      <w:proofErr w:type="spellStart"/>
      <w:r>
        <w:rPr>
          <w:sz w:val="28"/>
        </w:rPr>
        <w:t>Шенграбенскому</w:t>
      </w:r>
      <w:proofErr w:type="spellEnd"/>
      <w:r>
        <w:rPr>
          <w:sz w:val="28"/>
        </w:rPr>
        <w:t xml:space="preserve"> сражению</w:t>
      </w:r>
    </w:p>
    <w:p w:rsidR="00523355" w:rsidRDefault="00523355" w:rsidP="00523355">
      <w:pPr>
        <w:numPr>
          <w:ilvl w:val="12"/>
          <w:numId w:val="0"/>
        </w:numPr>
        <w:rPr>
          <w:sz w:val="28"/>
        </w:rPr>
      </w:pPr>
      <w:r>
        <w:rPr>
          <w:sz w:val="28"/>
        </w:rPr>
        <w:t xml:space="preserve">                                                 в) битве под </w:t>
      </w:r>
      <w:proofErr w:type="spellStart"/>
      <w:r>
        <w:rPr>
          <w:sz w:val="28"/>
        </w:rPr>
        <w:t>Моской</w:t>
      </w:r>
      <w:proofErr w:type="spellEnd"/>
    </w:p>
    <w:p w:rsidR="00523355" w:rsidRDefault="00523355" w:rsidP="00523355">
      <w:pPr>
        <w:rPr>
          <w:sz w:val="28"/>
        </w:rPr>
      </w:pPr>
      <w:r>
        <w:rPr>
          <w:sz w:val="28"/>
        </w:rPr>
        <w:t>11. Кто написал  “Страшный рассказ”?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а) Л.Н. Толстой</w:t>
      </w:r>
      <w:r>
        <w:rPr>
          <w:sz w:val="28"/>
        </w:rPr>
        <w:sym w:font="Symbol" w:char="F03B"/>
      </w:r>
    </w:p>
    <w:p w:rsidR="00523355" w:rsidRDefault="00523355" w:rsidP="00523355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б) Н.А. Некрасов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 в) А.П. Чехов.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>12.Как вы понимаете литературные термины: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метафора - это:                             а) преувеличение</w:t>
      </w:r>
      <w:r>
        <w:rPr>
          <w:sz w:val="28"/>
        </w:rPr>
        <w:sym w:font="Symbol" w:char="F03B"/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б) краткое изречение</w:t>
      </w:r>
      <w:r>
        <w:rPr>
          <w:sz w:val="28"/>
        </w:rPr>
        <w:sym w:font="Symbol" w:char="F03B"/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в) переносное значение слова.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13. Аллегория - это:              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  а) насмешка, осмеяние</w:t>
      </w:r>
      <w:r>
        <w:rPr>
          <w:sz w:val="28"/>
        </w:rPr>
        <w:sym w:font="Symbol" w:char="F03B"/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  б) иносказание</w:t>
      </w:r>
      <w:r>
        <w:rPr>
          <w:sz w:val="28"/>
        </w:rPr>
        <w:sym w:font="Symbol" w:char="F03B"/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   в) послесловие.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14.    Эпитет - это:               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  а) слово, определяющее предмет</w:t>
      </w:r>
      <w:r>
        <w:rPr>
          <w:sz w:val="28"/>
        </w:rPr>
        <w:sym w:font="Symbol" w:char="F03B"/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  б) уподобление неживого предмета  живому существу;            </w:t>
      </w:r>
    </w:p>
    <w:p w:rsidR="00523355" w:rsidRDefault="00523355" w:rsidP="00523355">
      <w:pPr>
        <w:rPr>
          <w:sz w:val="28"/>
        </w:rPr>
      </w:pPr>
      <w:r>
        <w:rPr>
          <w:sz w:val="28"/>
        </w:rPr>
        <w:t xml:space="preserve">                                                              в) преувеличение.</w:t>
      </w:r>
    </w:p>
    <w:p w:rsidR="00523355" w:rsidRDefault="00523355" w:rsidP="00523355">
      <w:pPr>
        <w:rPr>
          <w:sz w:val="28"/>
        </w:rPr>
      </w:pPr>
    </w:p>
    <w:p w:rsidR="00523355" w:rsidRDefault="00523355" w:rsidP="00523355">
      <w:pPr>
        <w:rPr>
          <w:sz w:val="28"/>
        </w:rPr>
      </w:pPr>
    </w:p>
    <w:p w:rsidR="00523355" w:rsidRDefault="00523355" w:rsidP="00523355">
      <w:pPr>
        <w:tabs>
          <w:tab w:val="left" w:pos="1500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ab/>
      </w:r>
    </w:p>
    <w:tbl>
      <w:tblPr>
        <w:tblStyle w:val="a9"/>
        <w:tblW w:w="0" w:type="auto"/>
        <w:tblLook w:val="01E0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523355" w:rsidTr="005531B4"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1</w:t>
            </w:r>
          </w:p>
        </w:tc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2</w:t>
            </w:r>
          </w:p>
        </w:tc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3</w:t>
            </w:r>
          </w:p>
        </w:tc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4</w:t>
            </w:r>
          </w:p>
        </w:tc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5</w:t>
            </w: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6</w:t>
            </w: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7</w:t>
            </w: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8</w:t>
            </w: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9</w:t>
            </w: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10</w:t>
            </w: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11</w:t>
            </w: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12</w:t>
            </w: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13</w:t>
            </w: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14</w:t>
            </w:r>
          </w:p>
        </w:tc>
      </w:tr>
      <w:tr w:rsidR="00523355" w:rsidTr="005531B4"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3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  <w:tc>
          <w:tcPr>
            <w:tcW w:w="684" w:type="dxa"/>
          </w:tcPr>
          <w:p w:rsidR="00523355" w:rsidRDefault="00523355" w:rsidP="005531B4">
            <w:pPr>
              <w:tabs>
                <w:tab w:val="left" w:pos="1500"/>
              </w:tabs>
              <w:rPr>
                <w:rFonts w:ascii="Arial" w:hAnsi="Arial"/>
                <w:b/>
                <w:sz w:val="28"/>
              </w:rPr>
            </w:pPr>
          </w:p>
        </w:tc>
      </w:tr>
    </w:tbl>
    <w:p w:rsidR="00523355" w:rsidRDefault="00523355" w:rsidP="00523355">
      <w:pPr>
        <w:tabs>
          <w:tab w:val="left" w:pos="1500"/>
        </w:tabs>
        <w:rPr>
          <w:rFonts w:ascii="Arial" w:hAnsi="Arial"/>
          <w:b/>
          <w:sz w:val="28"/>
        </w:rPr>
      </w:pPr>
    </w:p>
    <w:p w:rsidR="00D667D1" w:rsidRDefault="00AC4480" w:rsidP="00D667D1">
      <w:r w:rsidRPr="0051476E">
        <w:rPr>
          <w:rFonts w:ascii="Times New Roman" w:hAnsi="Times New Roman"/>
          <w:sz w:val="24"/>
          <w:szCs w:val="24"/>
        </w:rPr>
        <w:t xml:space="preserve">Автор  </w:t>
      </w:r>
      <w:proofErr w:type="spellStart"/>
      <w:r w:rsidRPr="0051476E">
        <w:rPr>
          <w:rFonts w:ascii="Times New Roman" w:hAnsi="Times New Roman"/>
          <w:sz w:val="24"/>
          <w:szCs w:val="24"/>
        </w:rPr>
        <w:t>Судницына</w:t>
      </w:r>
      <w:proofErr w:type="spellEnd"/>
      <w:r w:rsidRPr="0051476E">
        <w:rPr>
          <w:rFonts w:ascii="Times New Roman" w:hAnsi="Times New Roman"/>
          <w:sz w:val="24"/>
          <w:szCs w:val="24"/>
        </w:rPr>
        <w:t xml:space="preserve"> Татьяна Андреевна, учитель русского языка и литературы МООШ №4 г. Красновишерска Пермского края.</w:t>
      </w:r>
      <w:r w:rsidR="00D667D1">
        <w:rPr>
          <w:rFonts w:ascii="Times New Roman" w:hAnsi="Times New Roman"/>
          <w:sz w:val="24"/>
          <w:szCs w:val="24"/>
        </w:rPr>
        <w:t xml:space="preserve"> </w:t>
      </w:r>
      <w:r w:rsidR="00D667D1">
        <w:rPr>
          <w:rStyle w:val="val"/>
          <w:rFonts w:ascii="Arial" w:hAnsi="Arial" w:cs="Arial"/>
        </w:rPr>
        <w:t>&lt;krasna4@mail.ru&gt;</w:t>
      </w:r>
    </w:p>
    <w:p w:rsidR="00AC4480" w:rsidRPr="0051476E" w:rsidRDefault="00AC4480" w:rsidP="00AC4480">
      <w:pPr>
        <w:rPr>
          <w:rFonts w:ascii="Times New Roman" w:hAnsi="Times New Roman"/>
          <w:sz w:val="24"/>
          <w:szCs w:val="24"/>
        </w:rPr>
      </w:pPr>
    </w:p>
    <w:p w:rsidR="00A563D9" w:rsidRDefault="00A563D9">
      <w:pPr>
        <w:rPr>
          <w:rFonts w:ascii="Times New Roman" w:hAnsi="Times New Roman"/>
          <w:sz w:val="24"/>
          <w:szCs w:val="24"/>
        </w:rPr>
      </w:pPr>
    </w:p>
    <w:sectPr w:rsidR="00A563D9" w:rsidSect="0033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EBF" w:rsidRDefault="00204EBF" w:rsidP="0040315C">
      <w:pPr>
        <w:spacing w:after="0" w:line="240" w:lineRule="auto"/>
      </w:pPr>
      <w:r>
        <w:separator/>
      </w:r>
    </w:p>
  </w:endnote>
  <w:endnote w:type="continuationSeparator" w:id="0">
    <w:p w:rsidR="00204EBF" w:rsidRDefault="00204EBF" w:rsidP="00403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EBF" w:rsidRDefault="00204EBF" w:rsidP="0040315C">
      <w:pPr>
        <w:spacing w:after="0" w:line="240" w:lineRule="auto"/>
      </w:pPr>
      <w:r>
        <w:separator/>
      </w:r>
    </w:p>
  </w:footnote>
  <w:footnote w:type="continuationSeparator" w:id="0">
    <w:p w:rsidR="00204EBF" w:rsidRDefault="00204EBF" w:rsidP="00403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46E65"/>
    <w:multiLevelType w:val="singleLevel"/>
    <w:tmpl w:val="A13602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114B1135"/>
    <w:multiLevelType w:val="singleLevel"/>
    <w:tmpl w:val="A13602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166435BA"/>
    <w:multiLevelType w:val="singleLevel"/>
    <w:tmpl w:val="B770FC50"/>
    <w:lvl w:ilvl="0">
      <w:start w:val="5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19D94A73"/>
    <w:multiLevelType w:val="hybridMultilevel"/>
    <w:tmpl w:val="D6061C3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122E44"/>
    <w:multiLevelType w:val="singleLevel"/>
    <w:tmpl w:val="55DEBC80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34210467"/>
    <w:multiLevelType w:val="multilevel"/>
    <w:tmpl w:val="F5E4B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75433C"/>
    <w:multiLevelType w:val="singleLevel"/>
    <w:tmpl w:val="A13602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58312B9C"/>
    <w:multiLevelType w:val="hybridMultilevel"/>
    <w:tmpl w:val="31FACE64"/>
    <w:lvl w:ilvl="0" w:tplc="F78C5E4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900231"/>
    <w:multiLevelType w:val="singleLevel"/>
    <w:tmpl w:val="93606CB6"/>
    <w:lvl w:ilvl="0">
      <w:start w:val="1"/>
      <w:numFmt w:val="decimal"/>
      <w:lvlText w:val="%1."/>
      <w:legacy w:legacy="1" w:legacySpace="0" w:legacyIndent="283"/>
      <w:lvlJc w:val="left"/>
      <w:pPr>
        <w:ind w:left="583" w:hanging="283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68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8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68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4480"/>
    <w:rsid w:val="00035974"/>
    <w:rsid w:val="000A45F6"/>
    <w:rsid w:val="00125642"/>
    <w:rsid w:val="001E0086"/>
    <w:rsid w:val="001F5CA7"/>
    <w:rsid w:val="00204EBF"/>
    <w:rsid w:val="0021282C"/>
    <w:rsid w:val="002161A3"/>
    <w:rsid w:val="00292B0F"/>
    <w:rsid w:val="002A15AB"/>
    <w:rsid w:val="002B2887"/>
    <w:rsid w:val="00333989"/>
    <w:rsid w:val="00344432"/>
    <w:rsid w:val="00391CE4"/>
    <w:rsid w:val="0040315C"/>
    <w:rsid w:val="004039F9"/>
    <w:rsid w:val="004114F2"/>
    <w:rsid w:val="00412DBD"/>
    <w:rsid w:val="00454E7E"/>
    <w:rsid w:val="004C3BF8"/>
    <w:rsid w:val="004D23E5"/>
    <w:rsid w:val="00500531"/>
    <w:rsid w:val="0051476E"/>
    <w:rsid w:val="00523355"/>
    <w:rsid w:val="00581062"/>
    <w:rsid w:val="00581ACF"/>
    <w:rsid w:val="00595AD5"/>
    <w:rsid w:val="005974C4"/>
    <w:rsid w:val="005E241B"/>
    <w:rsid w:val="00607CB3"/>
    <w:rsid w:val="00676C26"/>
    <w:rsid w:val="006B279D"/>
    <w:rsid w:val="00702AC3"/>
    <w:rsid w:val="00760377"/>
    <w:rsid w:val="00766B06"/>
    <w:rsid w:val="007F2496"/>
    <w:rsid w:val="008E7E11"/>
    <w:rsid w:val="00965060"/>
    <w:rsid w:val="009A54CC"/>
    <w:rsid w:val="009B1330"/>
    <w:rsid w:val="00A563D9"/>
    <w:rsid w:val="00AC15E7"/>
    <w:rsid w:val="00AC4480"/>
    <w:rsid w:val="00BA141E"/>
    <w:rsid w:val="00BD7B8F"/>
    <w:rsid w:val="00C44932"/>
    <w:rsid w:val="00C6179D"/>
    <w:rsid w:val="00CA6E7B"/>
    <w:rsid w:val="00CB3F9A"/>
    <w:rsid w:val="00D276F6"/>
    <w:rsid w:val="00D667D1"/>
    <w:rsid w:val="00DF4214"/>
    <w:rsid w:val="00E02F79"/>
    <w:rsid w:val="00EA6C95"/>
    <w:rsid w:val="00EB373F"/>
    <w:rsid w:val="00EE0D2A"/>
    <w:rsid w:val="00F07096"/>
    <w:rsid w:val="00F5061C"/>
    <w:rsid w:val="00FE6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4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4480"/>
    <w:pPr>
      <w:ind w:left="720"/>
      <w:contextualSpacing/>
    </w:pPr>
  </w:style>
  <w:style w:type="paragraph" w:styleId="a4">
    <w:name w:val="Normal (Web)"/>
    <w:basedOn w:val="a"/>
    <w:rsid w:val="00AC44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403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315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3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315C"/>
    <w:rPr>
      <w:rFonts w:ascii="Calibri" w:eastAsia="Times New Roman" w:hAnsi="Calibri" w:cs="Times New Roman"/>
      <w:lang w:eastAsia="ru-RU"/>
    </w:rPr>
  </w:style>
  <w:style w:type="character" w:customStyle="1" w:styleId="val">
    <w:name w:val="val"/>
    <w:basedOn w:val="a0"/>
    <w:rsid w:val="00D667D1"/>
  </w:style>
  <w:style w:type="table" w:styleId="a9">
    <w:name w:val="Table Grid"/>
    <w:basedOn w:val="a1"/>
    <w:rsid w:val="005233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Макаров</cp:lastModifiedBy>
  <cp:revision>22</cp:revision>
  <cp:lastPrinted>2012-10-24T05:47:00Z</cp:lastPrinted>
  <dcterms:created xsi:type="dcterms:W3CDTF">2011-11-07T09:29:00Z</dcterms:created>
  <dcterms:modified xsi:type="dcterms:W3CDTF">2012-10-25T08:17:00Z</dcterms:modified>
</cp:coreProperties>
</file>