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506" w:rsidRDefault="002F5FC4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5391D">
        <w:rPr>
          <w:rFonts w:ascii="Times New Roman" w:eastAsia="Times New Roman" w:hAnsi="Times New Roman" w:cs="Times New Roman"/>
          <w:color w:val="7F7F7F" w:themeColor="text1" w:themeTint="80"/>
          <w:sz w:val="28"/>
          <w:szCs w:val="28"/>
          <w:lang w:eastAsia="ru-RU"/>
        </w:rPr>
        <w:t xml:space="preserve">   </w:t>
      </w:r>
      <w:r w:rsidR="003D15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Класс: 4</w:t>
      </w: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Предмет: Окружающий мир</w:t>
      </w:r>
    </w:p>
    <w:p w:rsidR="003D1506" w:rsidRDefault="003D1506" w:rsidP="003D1506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Тема: Зона степей</w:t>
      </w:r>
    </w:p>
    <w:p w:rsidR="000535BB" w:rsidRDefault="000535BB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0535BB" w:rsidRDefault="000535BB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Цели урока:</w:t>
      </w: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1.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Обучающая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сформировать у учащихся представления о природной зоне степи;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познакомить с особенностями природы, условиями неживой природы, живыми существами, взаимосвязями в природе, значением природы данной зоны для человека, её использования.</w:t>
      </w: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Развивающая: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развивать познавательную активность учащихся, умение анализировать с опорой на ранее изученный материал; 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воспитывать бережное отношение к природе, умения делать выводы.</w:t>
      </w:r>
      <w:proofErr w:type="gramEnd"/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3. Воспитательная: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Формирование и воспитание: воспитывать бережное отношение к природе, чувства  гордости и уважения к своей Родине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.</w:t>
      </w:r>
      <w:proofErr w:type="gramEnd"/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УМК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 А. Плешаков.</w:t>
      </w: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Проект урока:</w:t>
      </w:r>
    </w:p>
    <w:p w:rsidR="003D1506" w:rsidRDefault="003D1506" w:rsidP="003D15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tbl>
      <w:tblPr>
        <w:tblW w:w="10695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6"/>
        <w:gridCol w:w="2674"/>
        <w:gridCol w:w="871"/>
        <w:gridCol w:w="3620"/>
        <w:gridCol w:w="2974"/>
      </w:tblGrid>
      <w:tr w:rsidR="003D1506" w:rsidTr="003D150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                Вид работы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Время</w:t>
            </w:r>
          </w:p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        Деятельность</w:t>
            </w:r>
          </w:p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         учителя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Деятельность</w:t>
            </w:r>
          </w:p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ученика</w:t>
            </w:r>
          </w:p>
        </w:tc>
      </w:tr>
      <w:tr w:rsidR="003D1506" w:rsidTr="003D150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Объяснение темы</w:t>
            </w:r>
          </w:p>
          <w:p w:rsidR="000535BB" w:rsidRDefault="0005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Показ слайдов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Объявление темы, настрой на работу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Определяют цель, выбирают   оценку</w:t>
            </w:r>
          </w:p>
        </w:tc>
      </w:tr>
      <w:tr w:rsidR="003D1506" w:rsidTr="003D150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Изучение  нового материала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Помогает  ученикам, направляет  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Самостоятельно                 изучают тему</w:t>
            </w:r>
          </w:p>
        </w:tc>
      </w:tr>
      <w:tr w:rsidR="003D1506" w:rsidTr="003D150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Семинар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535B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Проводит семинар по вопросам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Отвечают на вопросы, делают             выводы</w:t>
            </w:r>
          </w:p>
        </w:tc>
      </w:tr>
      <w:tr w:rsidR="003D1506" w:rsidTr="003D1506">
        <w:tc>
          <w:tcPr>
            <w:tcW w:w="5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Рефлексия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0535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Проверяет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целеполагание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дает                домашнее задание</w:t>
            </w:r>
          </w:p>
        </w:tc>
        <w:tc>
          <w:tcPr>
            <w:tcW w:w="29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3D1506" w:rsidRDefault="003D15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Соотносят поставленную цель с результатом работы</w:t>
            </w:r>
          </w:p>
        </w:tc>
      </w:tr>
    </w:tbl>
    <w:p w:rsidR="003D1506" w:rsidRDefault="003D1506" w:rsidP="003D150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1506" w:rsidRPr="003D1506" w:rsidRDefault="003D1506" w:rsidP="003D1506">
      <w:pPr>
        <w:pStyle w:val="a6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Введение в тему.</w:t>
      </w:r>
    </w:p>
    <w:p w:rsidR="003D1506" w:rsidRPr="003D1506" w:rsidRDefault="003D1506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Просмотр слайдов, где изображены пейзажи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степи</w:t>
      </w:r>
      <w:r w:rsidRPr="003D150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Дети выводят тему урока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</w:p>
    <w:p w:rsidR="003D1506" w:rsidRPr="003D1506" w:rsidRDefault="002F5FC4" w:rsidP="003D1506">
      <w:pPr>
        <w:pStyle w:val="a4"/>
        <w:numPr>
          <w:ilvl w:val="0"/>
          <w:numId w:val="4"/>
        </w:numPr>
        <w:shd w:val="clear" w:color="auto" w:fill="FFFFFF"/>
        <w:rPr>
          <w:color w:val="000000" w:themeColor="text1"/>
        </w:rPr>
      </w:pPr>
      <w:r w:rsidRPr="003D1506">
        <w:rPr>
          <w:color w:val="7F7F7F" w:themeColor="text1" w:themeTint="80"/>
        </w:rPr>
        <w:t xml:space="preserve">  </w:t>
      </w:r>
      <w:r w:rsidR="003D1506" w:rsidRPr="003D1506">
        <w:rPr>
          <w:color w:val="000000" w:themeColor="text1"/>
        </w:rPr>
        <w:t xml:space="preserve">Цель нашего урока сформировать  представления о природной зоне </w:t>
      </w:r>
      <w:r w:rsidR="003D1506">
        <w:rPr>
          <w:color w:val="000000" w:themeColor="text1"/>
        </w:rPr>
        <w:t>степей</w:t>
      </w:r>
      <w:r w:rsidR="003D1506" w:rsidRPr="003D1506">
        <w:rPr>
          <w:color w:val="000000" w:themeColor="text1"/>
        </w:rPr>
        <w:t>;</w:t>
      </w:r>
    </w:p>
    <w:p w:rsidR="003D1506" w:rsidRPr="003D1506" w:rsidRDefault="003D1506" w:rsidP="003D1506">
      <w:pPr>
        <w:pStyle w:val="a4"/>
        <w:shd w:val="clear" w:color="auto" w:fill="FFFFFF"/>
        <w:rPr>
          <w:color w:val="000000" w:themeColor="text1"/>
        </w:rPr>
      </w:pPr>
      <w:r w:rsidRPr="003D1506">
        <w:rPr>
          <w:color w:val="000000" w:themeColor="text1"/>
        </w:rPr>
        <w:t> узнать особенности природы, условия неживой природы, показать взаимосвязи в природе, значение природы данной зоны для человека, её использования</w:t>
      </w:r>
    </w:p>
    <w:p w:rsidR="003D1506" w:rsidRPr="003D1506" w:rsidRDefault="003D1506" w:rsidP="003D1506">
      <w:pPr>
        <w:pStyle w:val="a4"/>
        <w:numPr>
          <w:ilvl w:val="0"/>
          <w:numId w:val="4"/>
        </w:numPr>
        <w:shd w:val="clear" w:color="auto" w:fill="FFFFFF"/>
        <w:rPr>
          <w:color w:val="000000" w:themeColor="text1"/>
        </w:rPr>
      </w:pPr>
      <w:r>
        <w:rPr>
          <w:color w:val="000000" w:themeColor="text1"/>
        </w:rPr>
        <w:t>Изучение нового материала.</w:t>
      </w:r>
    </w:p>
    <w:p w:rsidR="002F5FC4" w:rsidRPr="003D1506" w:rsidRDefault="003D1506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Сте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пи расположены южнее зоны лесов. Это большие безлесные пространства, травянистые равнины. </w:t>
      </w:r>
    </w:p>
    <w:p w:rsidR="002F5FC4" w:rsidRPr="003D1506" w:rsidRDefault="002F5FC4" w:rsidP="002F5FC4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Лето в степях более продолжительное, чем в лесной полосе. Средняя температура летом +22, +24 градуса, в июле может подниматься до +40. Погода летом стоит сухая, солнечная. Дожди имеют ливневый характер. Вода стекает в низины, не успевая просочиться в почву, и быстро испаряется. Влаги в почве недостаточно, поэтому в степях не растут деревья, они встречаются только по берегам рек. Летом часто дуют суховеи. Сухове</w:t>
      </w:r>
      <w:proofErr w:type="gramStart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й-</w:t>
      </w:r>
      <w:proofErr w:type="gramEnd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это сухой, горячий ветер. Зима в степи короче и теплее, чем в лесной зоне, но достаточно холодная, с морозами до -20-30 градусов. Снеговой покров маленький.</w:t>
      </w:r>
    </w:p>
    <w:p w:rsidR="00904FA1" w:rsidRPr="003D1506" w:rsidRDefault="00904FA1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В степях очень плодородные почвы, поэтому их распахивают под посевы. Нетронутых степей почти не осталось. Сохранены они в основном в заповедниках.              </w:t>
      </w:r>
    </w:p>
    <w:p w:rsidR="00904FA1" w:rsidRPr="003D1506" w:rsidRDefault="002F5FC4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С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теп</w:t>
      </w:r>
      <w:proofErr w:type="gramStart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ь-</w:t>
      </w:r>
      <w:proofErr w:type="gramEnd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царство трав. В степи растет полынь, типчак, ковыль.  В полдень горько пахнет полынью. К концу лета степь почти выгорает. Тогда можно увидеть перекати – поле. Осенью их стебель ломается у самого основания, и ветер гонит легкие, почти прозрачные шары по ровному 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пространству степей. Так перекати – поле переносит свои семена на дальние расстояния. Особенно красива степь весной, когда сойдет снег.</w:t>
      </w: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это время зеленая степь покрыта разноцветными огоньками тюльпанов, ирисов, гиацинтов.</w:t>
      </w:r>
      <w:r w:rsidR="00904FA1" w:rsidRPr="003D150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  <w:r w:rsidR="00DA7AB2" w:rsidRPr="003D150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Многие растения приспособились к жизни в степи. У них длинные корни и узкие листья.</w:t>
      </w:r>
    </w:p>
    <w:p w:rsidR="00904FA1" w:rsidRPr="003D1506" w:rsidRDefault="002F5FC4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Самые распространенные животные степ</w:t>
      </w:r>
      <w:proofErr w:type="gramStart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и-</w:t>
      </w:r>
      <w:proofErr w:type="gramEnd"/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грызуны: сурки, суслики, хомяки. Сурок никогда не сгрызает весь стебель растения: там листик откусит, там побег или веточку. Поэтому сурки не наносят большого вреда растениям. К осени, когда степь скудеет, и начинаются холода, сурки забираются в норы и засыпают до весны. Засыпает на зиму и хомяк. Только спит он некрепко. Он запасает на зиму до 15 кг зерна, которое переносит в кладовку в защечных мешочках, а, зимой проснувшись, лакомится своими запасами. Хомяки и суслики – вредители полей, в отличие от сурков.</w:t>
      </w:r>
    </w:p>
    <w:p w:rsidR="00DA7AB2" w:rsidRPr="003D1506" w:rsidRDefault="00904FA1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В отдаленных от поселений местах сохранилась большая степная птица дрофа. Она около метра высотой, с длинными ногами, плохо летает. Питается семенами растений и насекомыми, которых в степи очень много. Эта редкая птица, которая охраняется законом. Она занесена в Красную Книгу.</w:t>
      </w:r>
    </w:p>
    <w:p w:rsidR="00DA7AB2" w:rsidRPr="003D1506" w:rsidRDefault="00DA7AB2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Летом в жаркие дни животные прячутся в норы. Большинство их выходит кормиться вечером. Жару не любят пресмыкающиеся. Сайгаки пробегают большие расстояния в поисках воды.</w:t>
      </w:r>
    </w:p>
    <w:p w:rsidR="00904FA1" w:rsidRPr="003D1506" w:rsidRDefault="00DA7AB2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D1506">
        <w:rPr>
          <w:rFonts w:ascii="Verdana" w:hAnsi="Verdana"/>
          <w:color w:val="000000" w:themeColor="text1"/>
          <w:sz w:val="24"/>
          <w:szCs w:val="24"/>
          <w:shd w:val="clear" w:color="auto" w:fill="AADAE7"/>
        </w:rPr>
        <w:t xml:space="preserve"> </w:t>
      </w:r>
      <w:r w:rsidR="002F5FC4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</w:t>
      </w:r>
      <w:r w:rsidR="00904FA1" w:rsidRPr="003D150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Основное занятие населения степи – земледелие, так как в степи очень плодородные почвы, богатые перегноем. Люди выращивают культурные ценнейшие растения: пшеницу, кукурузу, сахарную свеклу, подсолнечник. Большие площади в степи заняты бахчами, огородами и садами. Чтобы защитить поля от пыльных бурь, люди сажают леса, чтобы напоить поля водой – проводят каналы.</w:t>
      </w:r>
    </w:p>
    <w:p w:rsidR="002F5FC4" w:rsidRPr="003D1506" w:rsidRDefault="002F5FC4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F5FC4" w:rsidRPr="003D1506" w:rsidRDefault="002F5FC4" w:rsidP="002F5F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F5FC4" w:rsidRPr="003D1506" w:rsidRDefault="006F13CB" w:rsidP="006F13CB">
      <w:pPr>
        <w:spacing w:after="0"/>
        <w:ind w:firstLine="851"/>
        <w:jc w:val="center"/>
        <w:rPr>
          <w:color w:val="000000" w:themeColor="text1"/>
        </w:rPr>
      </w:pPr>
      <w:r w:rsidRPr="003D1506">
        <w:rPr>
          <w:color w:val="000000" w:themeColor="text1"/>
        </w:rPr>
        <w:t>Зона степей.</w:t>
      </w:r>
    </w:p>
    <w:p w:rsidR="006F13CB" w:rsidRPr="003D1506" w:rsidRDefault="006F13CB" w:rsidP="006F13CB">
      <w:pPr>
        <w:spacing w:after="0"/>
        <w:ind w:firstLine="851"/>
        <w:jc w:val="center"/>
        <w:rPr>
          <w:color w:val="000000" w:themeColor="text1"/>
        </w:rPr>
      </w:pPr>
      <w:r w:rsidRPr="003D1506">
        <w:rPr>
          <w:color w:val="000000" w:themeColor="text1"/>
        </w:rPr>
        <w:t>Блок А.</w:t>
      </w:r>
    </w:p>
    <w:tbl>
      <w:tblPr>
        <w:tblStyle w:val="a5"/>
        <w:tblW w:w="0" w:type="auto"/>
        <w:tblLook w:val="04A0"/>
      </w:tblPr>
      <w:tblGrid>
        <w:gridCol w:w="5210"/>
        <w:gridCol w:w="5210"/>
      </w:tblGrid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Степи - это</w:t>
            </w: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Географическое положение</w:t>
            </w: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Климат</w:t>
            </w: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( лето, зима)</w:t>
            </w: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Растения</w:t>
            </w: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Животный мир</w:t>
            </w: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  <w:tr w:rsidR="006F13CB" w:rsidRPr="003D1506" w:rsidTr="006F13CB"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  <w:r w:rsidRPr="003D1506">
              <w:rPr>
                <w:color w:val="000000" w:themeColor="text1"/>
              </w:rPr>
              <w:t>Деятельность человека</w:t>
            </w:r>
          </w:p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210" w:type="dxa"/>
          </w:tcPr>
          <w:p w:rsidR="006F13CB" w:rsidRPr="003D1506" w:rsidRDefault="006F13CB" w:rsidP="006F13CB">
            <w:pPr>
              <w:jc w:val="center"/>
              <w:rPr>
                <w:color w:val="000000" w:themeColor="text1"/>
              </w:rPr>
            </w:pPr>
          </w:p>
        </w:tc>
      </w:tr>
    </w:tbl>
    <w:p w:rsidR="002F5FC4" w:rsidRPr="003D1506" w:rsidRDefault="002F5FC4" w:rsidP="002F5FC4">
      <w:pPr>
        <w:ind w:left="-851" w:firstLine="851"/>
        <w:jc w:val="both"/>
        <w:rPr>
          <w:color w:val="000000" w:themeColor="text1"/>
        </w:rPr>
      </w:pPr>
    </w:p>
    <w:p w:rsidR="006F13CB" w:rsidRPr="003D1506" w:rsidRDefault="006F13CB" w:rsidP="006F13CB">
      <w:pPr>
        <w:ind w:left="-851" w:firstLine="851"/>
        <w:jc w:val="center"/>
        <w:rPr>
          <w:color w:val="000000" w:themeColor="text1"/>
        </w:rPr>
      </w:pPr>
      <w:r w:rsidRPr="003D1506">
        <w:rPr>
          <w:color w:val="000000" w:themeColor="text1"/>
        </w:rPr>
        <w:t>Блок Б.</w:t>
      </w:r>
    </w:p>
    <w:p w:rsidR="007827C7" w:rsidRPr="003D1506" w:rsidRDefault="007827C7" w:rsidP="006F13CB">
      <w:pPr>
        <w:ind w:left="-851" w:firstLine="851"/>
        <w:jc w:val="center"/>
        <w:rPr>
          <w:color w:val="000000" w:themeColor="text1"/>
        </w:rPr>
      </w:pPr>
      <w:r w:rsidRPr="003D1506">
        <w:rPr>
          <w:color w:val="000000" w:themeColor="text1"/>
        </w:rPr>
        <w:t>Ответь на вопросы письменно.</w:t>
      </w:r>
    </w:p>
    <w:p w:rsidR="009F37E0" w:rsidRPr="003D1506" w:rsidRDefault="007827C7" w:rsidP="0095391D">
      <w:pPr>
        <w:pStyle w:val="a6"/>
        <w:numPr>
          <w:ilvl w:val="0"/>
          <w:numId w:val="3"/>
        </w:numPr>
        <w:rPr>
          <w:color w:val="000000" w:themeColor="text1"/>
        </w:rPr>
      </w:pPr>
      <w:r w:rsidRPr="003D1506">
        <w:rPr>
          <w:color w:val="000000" w:themeColor="text1"/>
        </w:rPr>
        <w:t>Как животные и растения приспособились к выживанию в степи.</w:t>
      </w:r>
    </w:p>
    <w:p w:rsidR="007827C7" w:rsidRPr="003D1506" w:rsidRDefault="007827C7" w:rsidP="007827C7">
      <w:pPr>
        <w:jc w:val="center"/>
        <w:rPr>
          <w:color w:val="000000" w:themeColor="text1"/>
        </w:rPr>
      </w:pPr>
    </w:p>
    <w:p w:rsidR="007827C7" w:rsidRPr="003D1506" w:rsidRDefault="007827C7" w:rsidP="007827C7">
      <w:pPr>
        <w:jc w:val="center"/>
        <w:rPr>
          <w:color w:val="000000" w:themeColor="text1"/>
        </w:rPr>
      </w:pPr>
    </w:p>
    <w:p w:rsidR="009F37E0" w:rsidRPr="003D1506" w:rsidRDefault="007827C7" w:rsidP="009F37E0">
      <w:pPr>
        <w:pStyle w:val="a6"/>
        <w:numPr>
          <w:ilvl w:val="0"/>
          <w:numId w:val="3"/>
        </w:numPr>
        <w:rPr>
          <w:color w:val="000000" w:themeColor="text1"/>
        </w:rPr>
      </w:pPr>
      <w:r w:rsidRPr="003D1506">
        <w:rPr>
          <w:color w:val="000000" w:themeColor="text1"/>
        </w:rPr>
        <w:t xml:space="preserve"> По рисунку на странице 116-117 в учебнике составьте две цепи питания.</w:t>
      </w:r>
    </w:p>
    <w:p w:rsidR="009F37E0" w:rsidRPr="003D1506" w:rsidRDefault="009F37E0" w:rsidP="009F37E0">
      <w:pPr>
        <w:pStyle w:val="a6"/>
        <w:rPr>
          <w:color w:val="000000" w:themeColor="text1"/>
        </w:rPr>
      </w:pPr>
    </w:p>
    <w:p w:rsidR="009F37E0" w:rsidRDefault="009F37E0" w:rsidP="0095391D">
      <w:pPr>
        <w:pStyle w:val="a6"/>
        <w:numPr>
          <w:ilvl w:val="0"/>
          <w:numId w:val="3"/>
        </w:numPr>
        <w:rPr>
          <w:color w:val="000000" w:themeColor="text1"/>
        </w:rPr>
      </w:pPr>
      <w:r w:rsidRPr="003D1506">
        <w:rPr>
          <w:color w:val="000000" w:themeColor="text1"/>
        </w:rPr>
        <w:t xml:space="preserve"> Почему степи нужно охранять и защищать.</w:t>
      </w:r>
    </w:p>
    <w:p w:rsidR="003D1506" w:rsidRPr="003D1506" w:rsidRDefault="003D1506" w:rsidP="003D1506">
      <w:pPr>
        <w:pStyle w:val="a6"/>
        <w:rPr>
          <w:color w:val="000000" w:themeColor="text1"/>
        </w:rPr>
      </w:pPr>
    </w:p>
    <w:p w:rsidR="003D1506" w:rsidRPr="003D1506" w:rsidRDefault="003D1506" w:rsidP="0095391D">
      <w:pPr>
        <w:pStyle w:val="a6"/>
        <w:numPr>
          <w:ilvl w:val="0"/>
          <w:numId w:val="3"/>
        </w:numPr>
        <w:rPr>
          <w:color w:val="000000" w:themeColor="text1"/>
        </w:rPr>
      </w:pPr>
      <w:r>
        <w:rPr>
          <w:color w:val="000000" w:themeColor="text1"/>
        </w:rPr>
        <w:t>Расскажите об экологических связях в степи.</w:t>
      </w:r>
    </w:p>
    <w:p w:rsidR="0086632A" w:rsidRPr="003D1506" w:rsidRDefault="009F37E0" w:rsidP="009F37E0">
      <w:pPr>
        <w:jc w:val="center"/>
        <w:rPr>
          <w:color w:val="000000" w:themeColor="text1"/>
        </w:rPr>
      </w:pPr>
      <w:r w:rsidRPr="003D1506">
        <w:rPr>
          <w:color w:val="000000" w:themeColor="text1"/>
        </w:rPr>
        <w:t>Блок В.  Разгадать кроссворд.</w:t>
      </w:r>
    </w:p>
    <w:p w:rsidR="0086632A" w:rsidRPr="003D1506" w:rsidRDefault="0086632A" w:rsidP="0086632A">
      <w:pPr>
        <w:jc w:val="center"/>
        <w:rPr>
          <w:color w:val="000000" w:themeColor="text1"/>
        </w:rPr>
      </w:pPr>
      <w:r w:rsidRPr="003D1506">
        <w:rPr>
          <w:noProof/>
          <w:color w:val="000000" w:themeColor="text1"/>
          <w:lang w:eastAsia="ru-RU"/>
        </w:rPr>
        <w:drawing>
          <wp:inline distT="0" distB="0" distL="0" distR="0">
            <wp:extent cx="3714750" cy="2733675"/>
            <wp:effectExtent l="19050" t="0" r="0" b="0"/>
            <wp:docPr id="6" name="Рисунок 6" descr="Кроссворд «Природа степей №2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россворд «Природа степей №2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3CB" w:rsidRPr="003D1506" w:rsidRDefault="001A21BD" w:rsidP="003D1506">
      <w:pPr>
        <w:jc w:val="center"/>
        <w:rPr>
          <w:color w:val="000000" w:themeColor="text1"/>
        </w:rPr>
      </w:pPr>
      <w:r w:rsidRPr="001A21BD">
        <w:rPr>
          <w:color w:val="000000" w:themeColor="text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россворд «Природа степей №2»" style="width:24pt;height:24pt"/>
        </w:pic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1. Один из степных грызунов.</w: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2. Очень крупный орёл, размах крыльев которого достигает двух метров.</w: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3. Бури в степи.</w: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4. Самый мелкий из журавлей, с пучками длинных белых перьев по бокам головы.</w: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5. Горячий сухой ветер в степи.</w:t>
      </w:r>
    </w:p>
    <w:p w:rsidR="009F37E0" w:rsidRPr="003D1506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6. Насекомое-опылитель.</w:t>
      </w:r>
    </w:p>
    <w:p w:rsidR="009F37E0" w:rsidRDefault="009F37E0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3D1506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7. Красивый степной цветок, цветущий до наступления летней жары.</w:t>
      </w:r>
    </w:p>
    <w:p w:rsidR="00956156" w:rsidRDefault="00956156" w:rsidP="009F37E0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</w:p>
    <w:p w:rsidR="00956156" w:rsidRDefault="00956156" w:rsidP="00956156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Школа № 58 г. Казань</w:t>
      </w:r>
    </w:p>
    <w:p w:rsidR="00956156" w:rsidRDefault="00557E22" w:rsidP="00956156">
      <w:pPr>
        <w:spacing w:after="24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sz w:val="24"/>
          <w:szCs w:val="24"/>
          <w:lang w:val="en-US"/>
        </w:rPr>
        <w:t>sch</w:t>
      </w:r>
      <w:proofErr w:type="spellEnd"/>
      <w:r>
        <w:rPr>
          <w:sz w:val="24"/>
          <w:szCs w:val="24"/>
        </w:rPr>
        <w:t>_</w:t>
      </w:r>
      <w:proofErr w:type="gramStart"/>
      <w:r>
        <w:rPr>
          <w:sz w:val="24"/>
          <w:szCs w:val="24"/>
        </w:rPr>
        <w:t>58@</w:t>
      </w:r>
      <w:r>
        <w:rPr>
          <w:sz w:val="24"/>
          <w:szCs w:val="24"/>
          <w:lang w:val="en-US"/>
        </w:rPr>
        <w:t>mail</w:t>
      </w:r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  <w:proofErr w:type="spellStart"/>
      <w:r w:rsidR="00956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Мухамметова</w:t>
      </w:r>
      <w:proofErr w:type="spellEnd"/>
      <w:proofErr w:type="gramEnd"/>
      <w:r w:rsidR="0095615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 Е.</w:t>
      </w:r>
    </w:p>
    <w:sectPr w:rsidR="00956156" w:rsidSect="006F13CB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C4604"/>
    <w:multiLevelType w:val="hybridMultilevel"/>
    <w:tmpl w:val="E090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13283"/>
    <w:multiLevelType w:val="hybridMultilevel"/>
    <w:tmpl w:val="35E05AD0"/>
    <w:lvl w:ilvl="0" w:tplc="E4EA64CA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">
    <w:nsid w:val="680602A8"/>
    <w:multiLevelType w:val="hybridMultilevel"/>
    <w:tmpl w:val="3386F7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538F6"/>
    <w:multiLevelType w:val="hybridMultilevel"/>
    <w:tmpl w:val="42542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417E"/>
    <w:rsid w:val="000535BB"/>
    <w:rsid w:val="00135C91"/>
    <w:rsid w:val="001A21BD"/>
    <w:rsid w:val="002F5FC4"/>
    <w:rsid w:val="003D1506"/>
    <w:rsid w:val="003E5775"/>
    <w:rsid w:val="00557E22"/>
    <w:rsid w:val="006F13CB"/>
    <w:rsid w:val="007827C7"/>
    <w:rsid w:val="0086632A"/>
    <w:rsid w:val="00904FA1"/>
    <w:rsid w:val="0095391D"/>
    <w:rsid w:val="00956156"/>
    <w:rsid w:val="009F37E0"/>
    <w:rsid w:val="00C0417E"/>
    <w:rsid w:val="00D251E9"/>
    <w:rsid w:val="00DA7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1E9"/>
  </w:style>
  <w:style w:type="paragraph" w:styleId="2">
    <w:name w:val="heading 2"/>
    <w:basedOn w:val="a"/>
    <w:link w:val="20"/>
    <w:uiPriority w:val="9"/>
    <w:qFormat/>
    <w:rsid w:val="00C0417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0417E"/>
  </w:style>
  <w:style w:type="character" w:styleId="a3">
    <w:name w:val="Hyperlink"/>
    <w:basedOn w:val="a0"/>
    <w:uiPriority w:val="99"/>
    <w:semiHidden/>
    <w:unhideWhenUsed/>
    <w:rsid w:val="00C0417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C0417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semiHidden/>
    <w:unhideWhenUsed/>
    <w:rsid w:val="00C04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C0417E"/>
  </w:style>
  <w:style w:type="character" w:customStyle="1" w:styleId="grame">
    <w:name w:val="grame"/>
    <w:basedOn w:val="a0"/>
    <w:rsid w:val="00904FA1"/>
  </w:style>
  <w:style w:type="character" w:customStyle="1" w:styleId="spelle">
    <w:name w:val="spelle"/>
    <w:basedOn w:val="a0"/>
    <w:rsid w:val="00904FA1"/>
  </w:style>
  <w:style w:type="table" w:styleId="a5">
    <w:name w:val="Table Grid"/>
    <w:basedOn w:val="a1"/>
    <w:uiPriority w:val="59"/>
    <w:rsid w:val="006F1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827C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66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6885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774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2008</dc:creator>
  <cp:keywords/>
  <dc:description/>
  <cp:lastModifiedBy>Макаров</cp:lastModifiedBy>
  <cp:revision>5</cp:revision>
  <cp:lastPrinted>2012-11-14T19:40:00Z</cp:lastPrinted>
  <dcterms:created xsi:type="dcterms:W3CDTF">2012-11-14T16:13:00Z</dcterms:created>
  <dcterms:modified xsi:type="dcterms:W3CDTF">2012-11-15T05:31:00Z</dcterms:modified>
</cp:coreProperties>
</file>