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AD5" w:rsidRPr="003F2AD5" w:rsidRDefault="003F2AD5" w:rsidP="003F2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2AD5">
        <w:rPr>
          <w:rFonts w:ascii="Times New Roman" w:hAnsi="Times New Roman" w:cs="Times New Roman"/>
          <w:b/>
          <w:sz w:val="24"/>
          <w:szCs w:val="24"/>
        </w:rPr>
        <w:t>Класс:</w:t>
      </w:r>
      <w:r w:rsidRPr="003F2AD5">
        <w:rPr>
          <w:rFonts w:ascii="Times New Roman" w:hAnsi="Times New Roman" w:cs="Times New Roman"/>
          <w:sz w:val="24"/>
          <w:szCs w:val="24"/>
        </w:rPr>
        <w:t xml:space="preserve"> 7 класс</w:t>
      </w:r>
    </w:p>
    <w:p w:rsidR="003F2AD5" w:rsidRPr="003F2AD5" w:rsidRDefault="003F2AD5" w:rsidP="003F2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2AD5">
        <w:rPr>
          <w:rFonts w:ascii="Times New Roman" w:hAnsi="Times New Roman" w:cs="Times New Roman"/>
          <w:b/>
          <w:sz w:val="24"/>
          <w:szCs w:val="24"/>
        </w:rPr>
        <w:t>Предмет:</w:t>
      </w:r>
      <w:r w:rsidRPr="003F2AD5">
        <w:rPr>
          <w:rFonts w:ascii="Times New Roman" w:hAnsi="Times New Roman" w:cs="Times New Roman"/>
          <w:sz w:val="24"/>
          <w:szCs w:val="24"/>
        </w:rPr>
        <w:t xml:space="preserve"> история и культура Башкортостана</w:t>
      </w:r>
      <w:proofErr w:type="gramStart"/>
      <w:r w:rsidRPr="003F2AD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3F2AD5" w:rsidRPr="003F2AD5" w:rsidRDefault="003F2AD5" w:rsidP="003F2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2AD5">
        <w:rPr>
          <w:rFonts w:ascii="Times New Roman" w:hAnsi="Times New Roman" w:cs="Times New Roman"/>
          <w:sz w:val="24"/>
          <w:szCs w:val="24"/>
        </w:rPr>
        <w:t xml:space="preserve"> </w:t>
      </w:r>
      <w:r w:rsidRPr="003F2AD5">
        <w:rPr>
          <w:rFonts w:ascii="Times New Roman" w:hAnsi="Times New Roman" w:cs="Times New Roman"/>
          <w:b/>
          <w:sz w:val="24"/>
          <w:szCs w:val="24"/>
        </w:rPr>
        <w:t>Тема блока</w:t>
      </w:r>
      <w:r w:rsidRPr="003F2AD5">
        <w:rPr>
          <w:rFonts w:ascii="Times New Roman" w:hAnsi="Times New Roman" w:cs="Times New Roman"/>
          <w:sz w:val="24"/>
          <w:szCs w:val="24"/>
        </w:rPr>
        <w:t>: Духовная  культура.</w:t>
      </w:r>
    </w:p>
    <w:p w:rsidR="003F2AD5" w:rsidRPr="003F2AD5" w:rsidRDefault="003F2AD5" w:rsidP="003F2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2AD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F2AD5">
        <w:rPr>
          <w:rFonts w:ascii="Times New Roman" w:hAnsi="Times New Roman" w:cs="Times New Roman"/>
          <w:b/>
          <w:sz w:val="24"/>
          <w:szCs w:val="24"/>
        </w:rPr>
        <w:t>Учебник-христоматия</w:t>
      </w:r>
      <w:proofErr w:type="spellEnd"/>
      <w:r w:rsidRPr="003F2AD5">
        <w:rPr>
          <w:rFonts w:ascii="Times New Roman" w:hAnsi="Times New Roman" w:cs="Times New Roman"/>
          <w:b/>
          <w:sz w:val="24"/>
          <w:szCs w:val="24"/>
        </w:rPr>
        <w:t xml:space="preserve"> для 7ласса</w:t>
      </w:r>
      <w:r w:rsidRPr="003F2AD5">
        <w:rPr>
          <w:rFonts w:ascii="Times New Roman" w:hAnsi="Times New Roman" w:cs="Times New Roman"/>
          <w:sz w:val="24"/>
          <w:szCs w:val="24"/>
        </w:rPr>
        <w:t xml:space="preserve"> (С.А.Галин, Г.С.Галина, </w:t>
      </w:r>
      <w:proofErr w:type="spellStart"/>
      <w:r w:rsidRPr="003F2AD5">
        <w:rPr>
          <w:rFonts w:ascii="Times New Roman" w:hAnsi="Times New Roman" w:cs="Times New Roman"/>
          <w:sz w:val="24"/>
          <w:szCs w:val="24"/>
        </w:rPr>
        <w:t>Ф.Т.Кузбеков</w:t>
      </w:r>
      <w:proofErr w:type="gramStart"/>
      <w:r w:rsidRPr="003F2AD5">
        <w:rPr>
          <w:rFonts w:ascii="Times New Roman" w:hAnsi="Times New Roman" w:cs="Times New Roman"/>
          <w:sz w:val="24"/>
          <w:szCs w:val="24"/>
        </w:rPr>
        <w:t>,Р</w:t>
      </w:r>
      <w:proofErr w:type="gramEnd"/>
      <w:r w:rsidRPr="003F2AD5">
        <w:rPr>
          <w:rFonts w:ascii="Times New Roman" w:hAnsi="Times New Roman" w:cs="Times New Roman"/>
          <w:sz w:val="24"/>
          <w:szCs w:val="24"/>
        </w:rPr>
        <w:t>.А.Кузбекова,Л.Н.Попова</w:t>
      </w:r>
      <w:proofErr w:type="spellEnd"/>
      <w:r w:rsidRPr="003F2AD5">
        <w:rPr>
          <w:rFonts w:ascii="Times New Roman" w:hAnsi="Times New Roman" w:cs="Times New Roman"/>
          <w:sz w:val="24"/>
          <w:szCs w:val="24"/>
        </w:rPr>
        <w:t>)</w:t>
      </w:r>
    </w:p>
    <w:p w:rsidR="003F2AD5" w:rsidRPr="003F2AD5" w:rsidRDefault="003F2AD5" w:rsidP="003F2AD5">
      <w:pPr>
        <w:pStyle w:val="a3"/>
        <w:rPr>
          <w:rFonts w:ascii="Times New Roman" w:hAnsi="Times New Roman" w:cs="Times New Roman"/>
          <w:sz w:val="24"/>
          <w:szCs w:val="24"/>
        </w:rPr>
      </w:pPr>
      <w:r w:rsidRPr="003F2AD5">
        <w:rPr>
          <w:rFonts w:ascii="Times New Roman" w:hAnsi="Times New Roman" w:cs="Times New Roman"/>
          <w:b/>
          <w:sz w:val="24"/>
          <w:szCs w:val="24"/>
        </w:rPr>
        <w:t>Тема урока</w:t>
      </w:r>
      <w:r w:rsidRPr="003F2AD5">
        <w:rPr>
          <w:rFonts w:ascii="Times New Roman" w:hAnsi="Times New Roman" w:cs="Times New Roman"/>
          <w:sz w:val="24"/>
          <w:szCs w:val="24"/>
        </w:rPr>
        <w:t xml:space="preserve">:  «Понятие об </w:t>
      </w:r>
      <w:proofErr w:type="spellStart"/>
      <w:r w:rsidRPr="003F2AD5">
        <w:rPr>
          <w:rFonts w:ascii="Times New Roman" w:hAnsi="Times New Roman" w:cs="Times New Roman"/>
          <w:sz w:val="24"/>
          <w:szCs w:val="24"/>
        </w:rPr>
        <w:t>опере</w:t>
      </w:r>
      <w:proofErr w:type="gramStart"/>
      <w:r w:rsidRPr="003F2AD5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3F2AD5">
        <w:rPr>
          <w:rFonts w:ascii="Times New Roman" w:hAnsi="Times New Roman" w:cs="Times New Roman"/>
          <w:sz w:val="24"/>
          <w:szCs w:val="24"/>
        </w:rPr>
        <w:t>ворчество</w:t>
      </w:r>
      <w:proofErr w:type="spellEnd"/>
      <w:r w:rsidRPr="003F2AD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2AD5">
        <w:rPr>
          <w:rFonts w:ascii="Times New Roman" w:hAnsi="Times New Roman" w:cs="Times New Roman"/>
          <w:sz w:val="24"/>
          <w:szCs w:val="24"/>
        </w:rPr>
        <w:t>Загира</w:t>
      </w:r>
      <w:proofErr w:type="spellEnd"/>
      <w:r w:rsidRPr="003F2AD5">
        <w:rPr>
          <w:rFonts w:ascii="Times New Roman" w:hAnsi="Times New Roman" w:cs="Times New Roman"/>
          <w:sz w:val="24"/>
          <w:szCs w:val="24"/>
        </w:rPr>
        <w:t xml:space="preserve"> Исмагилова »</w:t>
      </w:r>
    </w:p>
    <w:p w:rsidR="003F2AD5" w:rsidRPr="003F2AD5" w:rsidRDefault="003F2AD5" w:rsidP="003F2AD5">
      <w:pPr>
        <w:rPr>
          <w:rFonts w:ascii="Times New Roman" w:hAnsi="Times New Roman" w:cs="Times New Roman"/>
          <w:sz w:val="24"/>
          <w:szCs w:val="24"/>
        </w:rPr>
      </w:pPr>
      <w:r w:rsidRPr="003F2AD5">
        <w:rPr>
          <w:rFonts w:ascii="Times New Roman" w:hAnsi="Times New Roman" w:cs="Times New Roman"/>
          <w:b/>
          <w:sz w:val="24"/>
          <w:szCs w:val="24"/>
        </w:rPr>
        <w:t>Цели урока:</w:t>
      </w:r>
      <w:r w:rsidRPr="003F2AD5">
        <w:rPr>
          <w:rFonts w:ascii="Times New Roman" w:hAnsi="Times New Roman" w:cs="Times New Roman"/>
          <w:sz w:val="24"/>
          <w:szCs w:val="24"/>
        </w:rPr>
        <w:t xml:space="preserve"> дать понятие об опере;  познакомиться с историей возникновения искусства оперы; расширение кругозора по теме; </w:t>
      </w:r>
    </w:p>
    <w:tbl>
      <w:tblPr>
        <w:tblStyle w:val="a4"/>
        <w:tblW w:w="9464" w:type="dxa"/>
        <w:tblLayout w:type="fixed"/>
        <w:tblLook w:val="04A0"/>
      </w:tblPr>
      <w:tblGrid>
        <w:gridCol w:w="561"/>
        <w:gridCol w:w="2584"/>
        <w:gridCol w:w="1005"/>
        <w:gridCol w:w="2334"/>
        <w:gridCol w:w="2980"/>
      </w:tblGrid>
      <w:tr w:rsidR="003F2AD5" w:rsidRPr="003F2AD5" w:rsidTr="000F1681">
        <w:tc>
          <w:tcPr>
            <w:tcW w:w="561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58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1005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</w:tc>
        <w:tc>
          <w:tcPr>
            <w:tcW w:w="233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2980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</w:tr>
      <w:tr w:rsidR="003F2AD5" w:rsidRPr="003F2AD5" w:rsidTr="000F1681">
        <w:tc>
          <w:tcPr>
            <w:tcW w:w="561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584" w:type="dxa"/>
          </w:tcPr>
          <w:p w:rsidR="003F2AD5" w:rsidRPr="003F2AD5" w:rsidRDefault="003F2AD5" w:rsidP="000F1681">
            <w:pPr>
              <w:rPr>
                <w:sz w:val="24"/>
                <w:szCs w:val="24"/>
              </w:rPr>
            </w:pP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Орг.момент</w:t>
            </w:r>
            <w:proofErr w:type="gram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ообщение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темы,цели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урока и мотивация учебной деятельности.</w:t>
            </w:r>
          </w:p>
        </w:tc>
        <w:tc>
          <w:tcPr>
            <w:tcW w:w="1005" w:type="dxa"/>
          </w:tcPr>
          <w:p w:rsidR="003F2AD5" w:rsidRPr="003F2AD5" w:rsidRDefault="003F2AD5" w:rsidP="000F1681">
            <w:pPr>
              <w:rPr>
                <w:sz w:val="24"/>
                <w:szCs w:val="24"/>
              </w:rPr>
            </w:pPr>
          </w:p>
        </w:tc>
        <w:tc>
          <w:tcPr>
            <w:tcW w:w="233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Знакомит с темой урока.</w:t>
            </w:r>
          </w:p>
        </w:tc>
        <w:tc>
          <w:tcPr>
            <w:tcW w:w="2980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Постановка задачи. Прогноз </w:t>
            </w: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результата</w:t>
            </w:r>
            <w:proofErr w:type="gram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накомство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с планом и формой работы.</w:t>
            </w:r>
          </w:p>
        </w:tc>
      </w:tr>
      <w:tr w:rsidR="003F2AD5" w:rsidRPr="003F2AD5" w:rsidTr="000F1681">
        <w:tc>
          <w:tcPr>
            <w:tcW w:w="561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8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Изучение новой темы</w:t>
            </w:r>
          </w:p>
        </w:tc>
        <w:tc>
          <w:tcPr>
            <w:tcW w:w="1005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30мин</w:t>
            </w:r>
          </w:p>
        </w:tc>
        <w:tc>
          <w:tcPr>
            <w:tcW w:w="233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Пояснение формы </w:t>
            </w: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казание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индивидуальной помощи</w:t>
            </w:r>
          </w:p>
        </w:tc>
        <w:tc>
          <w:tcPr>
            <w:tcW w:w="2980" w:type="dxa"/>
          </w:tcPr>
          <w:p w:rsidR="003F2AD5" w:rsidRPr="003F2AD5" w:rsidRDefault="003F2AD5" w:rsidP="000F16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Самостоятельное изучение темы по материалу </w:t>
            </w: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учебника</w:t>
            </w:r>
            <w:proofErr w:type="gram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:С</w:t>
            </w:r>
            <w:proofErr w:type="gram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.А.Галина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«культура Башкортостана»,7кл</w:t>
            </w:r>
          </w:p>
          <w:p w:rsidR="003F2AD5" w:rsidRPr="003F2AD5" w:rsidRDefault="003F2AD5" w:rsidP="000F1681">
            <w:pPr>
              <w:pStyle w:val="a3"/>
              <w:rPr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  стр.216-220;выполнение </w:t>
            </w: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разноуровневых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заданий.</w:t>
            </w:r>
          </w:p>
        </w:tc>
      </w:tr>
      <w:tr w:rsidR="003F2AD5" w:rsidRPr="003F2AD5" w:rsidTr="000F1681">
        <w:tc>
          <w:tcPr>
            <w:tcW w:w="561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58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Рефлексия</w:t>
            </w:r>
          </w:p>
        </w:tc>
        <w:tc>
          <w:tcPr>
            <w:tcW w:w="1005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5-6мин</w:t>
            </w:r>
          </w:p>
        </w:tc>
        <w:tc>
          <w:tcPr>
            <w:tcW w:w="233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Обобщение.анализ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результата </w:t>
            </w: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опоставление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самооценки и результата. Подведение </w:t>
            </w:r>
            <w:proofErr w:type="spell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итогов</w:t>
            </w:r>
            <w:proofErr w:type="gram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,а</w:t>
            </w:r>
            <w:proofErr w:type="gram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нализ</w:t>
            </w:r>
            <w:proofErr w:type="spell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 карты достижений</w:t>
            </w:r>
          </w:p>
        </w:tc>
        <w:tc>
          <w:tcPr>
            <w:tcW w:w="2980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 xml:space="preserve">Устное закрепление </w:t>
            </w:r>
            <w:proofErr w:type="gramStart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. Сопоставление самооценки и результата.</w:t>
            </w:r>
          </w:p>
        </w:tc>
      </w:tr>
      <w:tr w:rsidR="003F2AD5" w:rsidRPr="003F2AD5" w:rsidTr="000F1681">
        <w:tc>
          <w:tcPr>
            <w:tcW w:w="561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8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005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1мин</w:t>
            </w:r>
          </w:p>
        </w:tc>
        <w:tc>
          <w:tcPr>
            <w:tcW w:w="2334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Найти и оформить дополнительный материал по изученной теме</w:t>
            </w:r>
          </w:p>
        </w:tc>
        <w:tc>
          <w:tcPr>
            <w:tcW w:w="2980" w:type="dxa"/>
          </w:tcPr>
          <w:p w:rsidR="003F2AD5" w:rsidRPr="003F2AD5" w:rsidRDefault="003F2AD5" w:rsidP="000F16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2AD5">
              <w:rPr>
                <w:rFonts w:ascii="Times New Roman" w:hAnsi="Times New Roman" w:cs="Times New Roman"/>
                <w:sz w:val="24"/>
                <w:szCs w:val="24"/>
              </w:rPr>
              <w:t>Запись домашнего задания</w:t>
            </w:r>
          </w:p>
        </w:tc>
      </w:tr>
    </w:tbl>
    <w:p w:rsidR="003F2AD5" w:rsidRPr="003F2AD5" w:rsidRDefault="003F2AD5" w:rsidP="003F2AD5">
      <w:pPr>
        <w:pStyle w:val="a3"/>
        <w:jc w:val="both"/>
        <w:rPr>
          <w:sz w:val="24"/>
          <w:szCs w:val="24"/>
        </w:rPr>
      </w:pPr>
    </w:p>
    <w:p w:rsidR="00931DED" w:rsidRPr="001E34B4" w:rsidRDefault="001E34B4">
      <w:pPr>
        <w:rPr>
          <w:rFonts w:ascii="Times New Roman" w:hAnsi="Times New Roman" w:cs="Times New Roman"/>
          <w:b/>
          <w:sz w:val="28"/>
          <w:szCs w:val="28"/>
        </w:rPr>
      </w:pPr>
      <w:r w:rsidRPr="001E34B4">
        <w:rPr>
          <w:rFonts w:ascii="Times New Roman" w:hAnsi="Times New Roman" w:cs="Times New Roman"/>
          <w:b/>
          <w:sz w:val="28"/>
          <w:szCs w:val="28"/>
        </w:rPr>
        <w:t>Материалы к заданию №1</w:t>
      </w:r>
    </w:p>
    <w:tbl>
      <w:tblPr>
        <w:tblW w:w="0" w:type="auto"/>
        <w:tblInd w:w="84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71"/>
      </w:tblGrid>
      <w:tr w:rsidR="00931DED" w:rsidRPr="00795993" w:rsidTr="00931DED">
        <w:tc>
          <w:tcPr>
            <w:tcW w:w="0" w:type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31DED" w:rsidRPr="00795993" w:rsidRDefault="00931DED" w:rsidP="00795993">
            <w:pPr>
              <w:pStyle w:val="a3"/>
              <w:rPr>
                <w:sz w:val="24"/>
                <w:szCs w:val="24"/>
              </w:rPr>
            </w:pPr>
            <w:r w:rsidRPr="00795993">
              <w:rPr>
                <w:b/>
                <w:bCs/>
                <w:sz w:val="24"/>
                <w:szCs w:val="24"/>
              </w:rPr>
              <w:t>Опера</w:t>
            </w:r>
            <w:r w:rsidRPr="00795993">
              <w:rPr>
                <w:sz w:val="24"/>
                <w:szCs w:val="24"/>
              </w:rPr>
              <w:t> является своеобразным синтетическим жанром. Она объединяет в себе разнообразные виды искусства – музыку, драматургию, хореографию, живопись. Ведь постановка оперного спектакля немыслима без наличия музыки (это самое главное в опере), танцевальных хореографических номеров, ярких декораций, оттеняющих игру актеров. Все вместе позволяет создать то дивное настроение, которое охватывает всех при посещении оперного театра.</w:t>
            </w:r>
          </w:p>
          <w:p w:rsidR="00931DED" w:rsidRPr="00795993" w:rsidRDefault="00795993" w:rsidP="0079599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31DED" w:rsidRPr="00795993">
              <w:rPr>
                <w:sz w:val="24"/>
                <w:szCs w:val="24"/>
              </w:rPr>
              <w:t xml:space="preserve">Каждый оперный коллектив состоит из определенного «комплекта» певцов, без которых исполнение оперы просто невозможно. В составе оперного коллектива обязательно должны быть солисты, хор, оркестр. </w:t>
            </w:r>
            <w:r>
              <w:rPr>
                <w:sz w:val="24"/>
                <w:szCs w:val="24"/>
              </w:rPr>
              <w:t xml:space="preserve">                                                                    </w:t>
            </w:r>
            <w:r w:rsidR="00931DED" w:rsidRPr="00795993">
              <w:rPr>
                <w:sz w:val="24"/>
                <w:szCs w:val="24"/>
              </w:rPr>
              <w:t xml:space="preserve">Солисты подразделяются на женские и мужские голоса. К женским голосам относятся сопрано, меццо-сопрано, контральто. К мужским голосам относятся </w:t>
            </w:r>
            <w:proofErr w:type="spellStart"/>
            <w:r w:rsidR="00931DED" w:rsidRPr="00795993">
              <w:rPr>
                <w:sz w:val="24"/>
                <w:szCs w:val="24"/>
              </w:rPr>
              <w:t>контртенор</w:t>
            </w:r>
            <w:proofErr w:type="spellEnd"/>
            <w:r w:rsidR="00931DED" w:rsidRPr="00795993">
              <w:rPr>
                <w:sz w:val="24"/>
                <w:szCs w:val="24"/>
              </w:rPr>
              <w:t>, тенор, баритон, бас. Все они обязательно присутствуют в каждом оперном спектакле.</w:t>
            </w:r>
          </w:p>
          <w:p w:rsidR="00931DED" w:rsidRPr="00795993" w:rsidRDefault="00931DED" w:rsidP="00795993">
            <w:pPr>
              <w:pStyle w:val="a3"/>
              <w:rPr>
                <w:sz w:val="24"/>
                <w:szCs w:val="24"/>
              </w:rPr>
            </w:pPr>
            <w:r w:rsidRPr="00795993">
              <w:rPr>
                <w:sz w:val="24"/>
                <w:szCs w:val="24"/>
              </w:rPr>
              <w:t xml:space="preserve">Каждая опера состоит из определенного набора номеров. Обычно опера открывается </w:t>
            </w:r>
            <w:r w:rsidRPr="00795993">
              <w:rPr>
                <w:sz w:val="24"/>
                <w:szCs w:val="24"/>
              </w:rPr>
              <w:lastRenderedPageBreak/>
              <w:t>увертюрой (оркестровым вступлением), а завершается эпилогом (тоже чаще всего оркестровым). В увертюре чаще всего представлены основные темы оперы, даны характеристики главных персонажей.</w:t>
            </w:r>
          </w:p>
          <w:p w:rsidR="00931DED" w:rsidRPr="00795993" w:rsidRDefault="00795993" w:rsidP="0079599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31DED" w:rsidRPr="00795993">
              <w:rPr>
                <w:sz w:val="24"/>
                <w:szCs w:val="24"/>
              </w:rPr>
              <w:t xml:space="preserve">Опера делится на действия, акты, картины и сцены. Каждое действие состоит из определенного набора законченных музыкальных номеров, между которыми располагаются речитативы как основные носители действия. </w:t>
            </w:r>
            <w:r>
              <w:rPr>
                <w:sz w:val="24"/>
                <w:szCs w:val="24"/>
              </w:rPr>
              <w:t xml:space="preserve">                                          </w:t>
            </w:r>
            <w:proofErr w:type="gramStart"/>
            <w:r w:rsidR="00931DED" w:rsidRPr="00795993">
              <w:rPr>
                <w:sz w:val="24"/>
                <w:szCs w:val="24"/>
              </w:rPr>
              <w:t>Музыкальные номера делятся на арии, ариозо, песни, канцоны, дуэты, трио, квартеты, квинтеты, ансамбли, хоры.</w:t>
            </w:r>
            <w:proofErr w:type="gramEnd"/>
            <w:r w:rsidR="00931DED" w:rsidRPr="00795993">
              <w:rPr>
                <w:sz w:val="24"/>
                <w:szCs w:val="24"/>
              </w:rPr>
              <w:t xml:space="preserve"> Между вокальными номерами могут использоваться инструментальные номера – увертюры, интродукции, пантомимы, антракты, балетные номера.</w:t>
            </w:r>
          </w:p>
          <w:p w:rsidR="00931DED" w:rsidRPr="00795993" w:rsidRDefault="00795993" w:rsidP="0079599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 w:rsidR="00931DED" w:rsidRPr="00795993">
              <w:rPr>
                <w:sz w:val="24"/>
                <w:szCs w:val="24"/>
              </w:rPr>
              <w:t>Речитативы являются основными носителями действия в опере, они связывают воедино сюжетным развитием отдельные музыкальные сольные и ансамблевые номера. В комедийных операх вместо речитативов могут использоваться разговорные диалоги, для придания особенного комичного характера повествованию. Сольные же номера максимально полно раскрывают внутренний мир героев, их лирические переживания, характерные черты.</w:t>
            </w:r>
          </w:p>
          <w:p w:rsidR="00931DED" w:rsidRPr="00795993" w:rsidRDefault="00795993" w:rsidP="0079599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 w:rsidR="00931DED" w:rsidRPr="00795993">
              <w:rPr>
                <w:sz w:val="24"/>
                <w:szCs w:val="24"/>
              </w:rPr>
              <w:t>Музыкальные ансамбли (дуэт, трио, квартет) чаще всего используются для создания конфликтных ситуаций. Они превосходно подходят для демонстрации столкновения характеров. Чаще всего ансамблевые номера появляются в момент кульминации.</w:t>
            </w:r>
          </w:p>
          <w:p w:rsidR="00931DED" w:rsidRPr="00795993" w:rsidRDefault="00931DED" w:rsidP="00795993">
            <w:pPr>
              <w:pStyle w:val="a3"/>
              <w:rPr>
                <w:sz w:val="24"/>
                <w:szCs w:val="24"/>
              </w:rPr>
            </w:pPr>
            <w:r w:rsidRPr="00795993">
              <w:rPr>
                <w:sz w:val="24"/>
                <w:szCs w:val="24"/>
              </w:rPr>
              <w:t>Часто в опере используются хоровые номера. При этом они могут трактоваться совершенно по-разному. Хор может быть как фоном для разворачивания основною сюжетной линии, так и комментатором действия. При помощи хоров чаще всего композиторы изображают картины народной жизни, жанровые сценки.</w:t>
            </w:r>
          </w:p>
          <w:p w:rsidR="00931DED" w:rsidRPr="00795993" w:rsidRDefault="00795993" w:rsidP="00795993">
            <w:pPr>
              <w:pStyle w:val="a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="00931DED" w:rsidRPr="00795993">
              <w:rPr>
                <w:sz w:val="24"/>
                <w:szCs w:val="24"/>
              </w:rPr>
              <w:t>Оркестр играет очень важную роль в оперной постановке. Без оркестра опера просто не смогла бы существовать. Роль оркестра состоит не только в аккомпанементе певцов, но и в раскрытии образов, проведении своей сюжетной линии. Каждая опера содержит развернутые оркестровые эпизоды – увертюры, антракты, эпилоги, балетные сцены.</w:t>
            </w:r>
          </w:p>
        </w:tc>
      </w:tr>
    </w:tbl>
    <w:p w:rsidR="00931DED" w:rsidRPr="00795993" w:rsidRDefault="00931DED" w:rsidP="00795993">
      <w:pPr>
        <w:pStyle w:val="a3"/>
        <w:rPr>
          <w:sz w:val="24"/>
          <w:szCs w:val="24"/>
        </w:rPr>
      </w:pPr>
      <w:r w:rsidRPr="00795993">
        <w:rPr>
          <w:sz w:val="24"/>
          <w:szCs w:val="24"/>
        </w:rPr>
        <w:lastRenderedPageBreak/>
        <w:t> </w:t>
      </w:r>
    </w:p>
    <w:p w:rsidR="00931DED" w:rsidRDefault="00931DED" w:rsidP="003F2AD5">
      <w:pPr>
        <w:pStyle w:val="a3"/>
        <w:rPr>
          <w:rFonts w:ascii="Times New Roman" w:hAnsi="Times New Roman" w:cs="Times New Roman"/>
          <w:sz w:val="28"/>
          <w:szCs w:val="28"/>
        </w:rPr>
      </w:pPr>
      <w:r w:rsidRPr="00795993">
        <w:rPr>
          <w:sz w:val="24"/>
          <w:szCs w:val="24"/>
        </w:rPr>
        <w:br w:type="textWrapping" w:clear="all"/>
      </w:r>
      <w:r>
        <w:rPr>
          <w:rFonts w:ascii="Times New Roman" w:hAnsi="Times New Roman" w:cs="Times New Roman"/>
          <w:sz w:val="28"/>
          <w:szCs w:val="28"/>
        </w:rPr>
        <w:t xml:space="preserve">Задание №1 </w:t>
      </w:r>
    </w:p>
    <w:p w:rsidR="00931DED" w:rsidRDefault="00931D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1.Опера-</w:t>
      </w:r>
    </w:p>
    <w:p w:rsidR="00931DED" w:rsidRDefault="00931D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2.Опера начинается с                                   и завершается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                       .</w:t>
      </w:r>
      <w:proofErr w:type="gramEnd"/>
    </w:p>
    <w:p w:rsidR="00931DED" w:rsidRDefault="00206C1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67.4pt;margin-top:41.1pt;width:50.25pt;height:33.5pt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9" type="#_x0000_t32" style="position:absolute;margin-left:217.2pt;margin-top:48.65pt;width:0;height:39.35pt;z-index:251661312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8" type="#_x0000_t32" style="position:absolute;margin-left:139.3pt;margin-top:48.65pt;width:.85pt;height:39.35pt;flip:x;z-index:251660288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27" type="#_x0000_t32" style="position:absolute;margin-left:43.9pt;margin-top:46.1pt;width:52.75pt;height:20.95pt;flip:x;z-index:25165926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6" type="#_x0000_t98" style="position:absolute;margin-left:107.5pt;margin-top:5.1pt;width:148pt;height:43.55pt;z-index:251658240">
            <v:textbox>
              <w:txbxContent>
                <w:p w:rsidR="002646A6" w:rsidRPr="00931DED" w:rsidRDefault="002646A6">
                  <w:pPr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t xml:space="preserve">     </w:t>
                  </w:r>
                  <w:r w:rsidRPr="00931DED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Опера делится</w:t>
                  </w:r>
                </w:p>
                <w:p w:rsidR="002646A6" w:rsidRDefault="002646A6">
                  <w:r>
                    <w:t xml:space="preserve">    </w:t>
                  </w:r>
                </w:p>
              </w:txbxContent>
            </v:textbox>
          </v:shape>
        </w:pict>
      </w:r>
      <w:r w:rsidR="00931DED">
        <w:rPr>
          <w:rFonts w:ascii="Times New Roman" w:hAnsi="Times New Roman" w:cs="Times New Roman"/>
          <w:sz w:val="28"/>
          <w:szCs w:val="28"/>
        </w:rPr>
        <w:t>3.</w:t>
      </w:r>
    </w:p>
    <w:p w:rsidR="00931DED" w:rsidRPr="00931DED" w:rsidRDefault="00931DED" w:rsidP="00931DED">
      <w:pPr>
        <w:rPr>
          <w:rFonts w:ascii="Times New Roman" w:hAnsi="Times New Roman" w:cs="Times New Roman"/>
          <w:sz w:val="28"/>
          <w:szCs w:val="28"/>
        </w:rPr>
      </w:pP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</w:p>
    <w:p w:rsidR="00931DED" w:rsidRDefault="00206C10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 id="_x0000_s1031" type="#_x0000_t32" style="position:absolute;margin-left:23.8pt;margin-top:21.7pt;width:.8pt;height:20.9pt;flip:x;z-index:251663360" o:connectortype="straight">
            <v:stroke endarrow="block"/>
          </v:shape>
        </w:pict>
      </w:r>
      <w:r w:rsidR="00931DED">
        <w:rPr>
          <w:rFonts w:ascii="Times New Roman" w:hAnsi="Times New Roman" w:cs="Times New Roman"/>
          <w:sz w:val="28"/>
          <w:szCs w:val="28"/>
        </w:rPr>
        <w:t>действия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состоят из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4.Музыкальные номера делятся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5.Инструментальные номера это-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6.Женские голоса в опере называются: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7.Мужские голоса: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8.Партия-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партитура-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либретто-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лейтмотив-</w:t>
      </w: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9.Музыкальные ансамбли бывают:</w:t>
      </w:r>
    </w:p>
    <w:p w:rsidR="00DE3B26" w:rsidRDefault="00DE3B26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№2     (по материалу               стр.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          )</w:t>
      </w:r>
      <w:proofErr w:type="gramEnd"/>
    </w:p>
    <w:p w:rsidR="00931DED" w:rsidRDefault="00931DED" w:rsidP="00931DED">
      <w:pPr>
        <w:pStyle w:val="a9"/>
        <w:numPr>
          <w:ilvl w:val="0"/>
          <w:numId w:val="1"/>
        </w:num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композитора</w:t>
      </w:r>
    </w:p>
    <w:p w:rsidR="00931DED" w:rsidRDefault="00931DED" w:rsidP="00931DED">
      <w:pPr>
        <w:pStyle w:val="a9"/>
        <w:numPr>
          <w:ilvl w:val="0"/>
          <w:numId w:val="1"/>
        </w:num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даты жизни</w:t>
      </w:r>
    </w:p>
    <w:p w:rsidR="00931DED" w:rsidRDefault="00931DED" w:rsidP="00931DED">
      <w:pPr>
        <w:pStyle w:val="a9"/>
        <w:numPr>
          <w:ilvl w:val="0"/>
          <w:numId w:val="1"/>
        </w:num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рождения</w:t>
      </w:r>
    </w:p>
    <w:p w:rsidR="00931DED" w:rsidRDefault="00931DED" w:rsidP="00931DED">
      <w:pPr>
        <w:pStyle w:val="a9"/>
        <w:numPr>
          <w:ilvl w:val="0"/>
          <w:numId w:val="1"/>
        </w:num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учёбы</w:t>
      </w:r>
    </w:p>
    <w:p w:rsidR="00931DED" w:rsidRDefault="00931DED" w:rsidP="00931DED">
      <w:pPr>
        <w:pStyle w:val="a9"/>
        <w:numPr>
          <w:ilvl w:val="0"/>
          <w:numId w:val="1"/>
        </w:num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профессиональная деятельность</w:t>
      </w:r>
    </w:p>
    <w:p w:rsidR="00931DED" w:rsidRDefault="00931DED" w:rsidP="00931DED">
      <w:pPr>
        <w:pStyle w:val="a9"/>
        <w:numPr>
          <w:ilvl w:val="0"/>
          <w:numId w:val="1"/>
        </w:num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произведения, созданные композитором</w:t>
      </w:r>
    </w:p>
    <w:p w:rsidR="00931DED" w:rsidRPr="00931DED" w:rsidRDefault="00931DED" w:rsidP="00931DED">
      <w:pPr>
        <w:pStyle w:val="a9"/>
        <w:numPr>
          <w:ilvl w:val="0"/>
          <w:numId w:val="1"/>
        </w:num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почётные звания, награды и т.д</w:t>
      </w:r>
      <w:proofErr w:type="gramStart"/>
      <w:r>
        <w:rPr>
          <w:rFonts w:ascii="Times New Roman" w:hAnsi="Times New Roman" w:cs="Times New Roman"/>
          <w:sz w:val="28"/>
          <w:szCs w:val="28"/>
        </w:rPr>
        <w:t>..</w:t>
      </w:r>
      <w:proofErr w:type="gramEnd"/>
    </w:p>
    <w:p w:rsidR="00931DED" w:rsidRDefault="00931DED" w:rsidP="00931DED">
      <w:pPr>
        <w:tabs>
          <w:tab w:val="left" w:pos="8054"/>
        </w:tabs>
        <w:rPr>
          <w:rFonts w:ascii="Times New Roman" w:hAnsi="Times New Roman" w:cs="Times New Roman"/>
          <w:sz w:val="28"/>
          <w:szCs w:val="28"/>
        </w:rPr>
      </w:pP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proofErr w:type="spellStart"/>
      <w:proofErr w:type="gramStart"/>
      <w:r w:rsidRPr="00002ECA">
        <w:rPr>
          <w:b/>
          <w:bCs/>
          <w:sz w:val="24"/>
          <w:szCs w:val="24"/>
        </w:rPr>
        <w:t>О́пера</w:t>
      </w:r>
      <w:proofErr w:type="spellEnd"/>
      <w:r w:rsidRPr="00002ECA">
        <w:rPr>
          <w:sz w:val="24"/>
          <w:szCs w:val="24"/>
        </w:rPr>
        <w:t> (</w:t>
      </w:r>
      <w:proofErr w:type="spellStart"/>
      <w:r w:rsidR="00206C10">
        <w:fldChar w:fldCharType="begin"/>
      </w:r>
      <w:r w:rsidR="00ED24C7">
        <w:instrText>HYPERLINK "http://ru.wikipedia.org/wiki/%D0%98%D1%82%D0%B0%D0%BB%D1%8C%D1%8F%D0%BD%D1%81%D0%BA%D0%B8%D0%B9_%D1%8F%D0%B7%D1%8B%D0%BA" \o "Итальянский язык"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итал</w:t>
      </w:r>
      <w:proofErr w:type="spellEnd"/>
      <w:r w:rsidRPr="00002ECA">
        <w:rPr>
          <w:color w:val="0B0080"/>
          <w:sz w:val="24"/>
          <w:szCs w:val="24"/>
          <w:u w:val="single"/>
        </w:rPr>
        <w:t>.</w:t>
      </w:r>
      <w:r w:rsidR="00206C10">
        <w:fldChar w:fldCharType="end"/>
      </w:r>
      <w:r w:rsidRPr="00002ECA">
        <w:rPr>
          <w:sz w:val="24"/>
          <w:szCs w:val="24"/>
        </w:rPr>
        <w:t> </w:t>
      </w:r>
      <w:r w:rsidRPr="00002ECA">
        <w:rPr>
          <w:i/>
          <w:iCs/>
          <w:sz w:val="24"/>
          <w:szCs w:val="24"/>
          <w:lang w:val="it-IT"/>
        </w:rPr>
        <w:t>opera</w:t>
      </w:r>
      <w:r w:rsidRPr="00002ECA">
        <w:rPr>
          <w:sz w:val="24"/>
          <w:szCs w:val="24"/>
        </w:rPr>
        <w:t> — дело, труд, работа; </w:t>
      </w:r>
      <w:hyperlink r:id="rId6" w:tooltip="Латинский язык" w:history="1">
        <w:r w:rsidRPr="00002ECA">
          <w:rPr>
            <w:color w:val="0B0080"/>
            <w:sz w:val="24"/>
            <w:szCs w:val="24"/>
            <w:u w:val="single"/>
          </w:rPr>
          <w:t>лат.</w:t>
        </w:r>
      </w:hyperlink>
      <w:r w:rsidRPr="00002ECA">
        <w:rPr>
          <w:sz w:val="24"/>
          <w:szCs w:val="24"/>
        </w:rPr>
        <w:t> </w:t>
      </w:r>
      <w:r w:rsidRPr="00002ECA">
        <w:rPr>
          <w:i/>
          <w:iCs/>
          <w:sz w:val="24"/>
          <w:szCs w:val="24"/>
          <w:lang w:val="la-Latn"/>
        </w:rPr>
        <w:t>opera</w:t>
      </w:r>
      <w:r w:rsidRPr="00002ECA">
        <w:rPr>
          <w:sz w:val="24"/>
          <w:szCs w:val="24"/>
        </w:rPr>
        <w:t xml:space="preserve"> — труды, изделия, произведения, мн.ч. от </w:t>
      </w:r>
      <w:proofErr w:type="spellStart"/>
      <w:r w:rsidRPr="00002ECA">
        <w:rPr>
          <w:sz w:val="24"/>
          <w:szCs w:val="24"/>
        </w:rPr>
        <w:t>opus</w:t>
      </w:r>
      <w:proofErr w:type="spellEnd"/>
      <w:r w:rsidRPr="00002ECA">
        <w:rPr>
          <w:sz w:val="24"/>
          <w:szCs w:val="24"/>
        </w:rPr>
        <w:t>) — жанр музыкально-драматического искусства, в котором содержание воплощается средствами музыкальной драматургии, главным образом посредством вокальной музыки</w:t>
      </w:r>
      <w:hyperlink r:id="rId7" w:anchor="cite_note-1" w:history="1">
        <w:r w:rsidRPr="00002ECA">
          <w:rPr>
            <w:color w:val="0B0080"/>
            <w:sz w:val="24"/>
            <w:szCs w:val="24"/>
            <w:u w:val="single"/>
            <w:vertAlign w:val="superscript"/>
          </w:rPr>
          <w:t>[1]</w:t>
        </w:r>
      </w:hyperlink>
      <w:r w:rsidRPr="00002ECA">
        <w:rPr>
          <w:sz w:val="24"/>
          <w:szCs w:val="24"/>
        </w:rPr>
        <w:t>. Литературная основа оперы — </w:t>
      </w:r>
      <w:hyperlink r:id="rId8" w:tooltip="Либретто" w:history="1">
        <w:r w:rsidRPr="00002ECA">
          <w:rPr>
            <w:color w:val="0B0080"/>
            <w:sz w:val="24"/>
            <w:szCs w:val="24"/>
            <w:u w:val="single"/>
          </w:rPr>
          <w:t>либретто</w:t>
        </w:r>
      </w:hyperlink>
      <w:r w:rsidRPr="00002ECA">
        <w:rPr>
          <w:sz w:val="24"/>
          <w:szCs w:val="24"/>
        </w:rPr>
        <w:t>. Слово «</w:t>
      </w:r>
      <w:proofErr w:type="spellStart"/>
      <w:r w:rsidRPr="00002ECA">
        <w:rPr>
          <w:sz w:val="24"/>
          <w:szCs w:val="24"/>
        </w:rPr>
        <w:t>орега</w:t>
      </w:r>
      <w:proofErr w:type="spellEnd"/>
      <w:r w:rsidRPr="00002ECA">
        <w:rPr>
          <w:sz w:val="24"/>
          <w:szCs w:val="24"/>
        </w:rPr>
        <w:t>» в переводе с итальянского буквально означает труд, сочинение.</w:t>
      </w:r>
      <w:proofErr w:type="gramEnd"/>
      <w:r w:rsidRPr="00002ECA">
        <w:rPr>
          <w:sz w:val="24"/>
          <w:szCs w:val="24"/>
        </w:rPr>
        <w:t xml:space="preserve"> В этом музыкальном жанре слиты в единое целое поэзия и драматическое искусство, вокальная и инструментальная музыка, мимика, танцы, живопись, декорации и костюмы.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Композитор пишет оперу на сюжет, заимствованный из литературы, например «</w:t>
      </w:r>
      <w:hyperlink r:id="rId9" w:tooltip="Руслан и Людмила (опера)" w:history="1">
        <w:r w:rsidRPr="00002ECA">
          <w:rPr>
            <w:color w:val="0B0080"/>
            <w:sz w:val="24"/>
            <w:szCs w:val="24"/>
            <w:u w:val="single"/>
          </w:rPr>
          <w:t>Руслан и Людмила</w:t>
        </w:r>
      </w:hyperlink>
      <w:r w:rsidRPr="00002ECA">
        <w:rPr>
          <w:sz w:val="24"/>
          <w:szCs w:val="24"/>
        </w:rPr>
        <w:t>», «</w:t>
      </w:r>
      <w:hyperlink r:id="rId10" w:tooltip="Евгений Онегин (опера)" w:history="1">
        <w:r w:rsidRPr="00002ECA">
          <w:rPr>
            <w:color w:val="0B0080"/>
            <w:sz w:val="24"/>
            <w:szCs w:val="24"/>
            <w:u w:val="single"/>
          </w:rPr>
          <w:t>Евгений Онегин</w:t>
        </w:r>
      </w:hyperlink>
      <w:r w:rsidRPr="00002ECA">
        <w:rPr>
          <w:sz w:val="24"/>
          <w:szCs w:val="24"/>
        </w:rPr>
        <w:t>». Словесный текст оперы называется </w:t>
      </w:r>
      <w:hyperlink r:id="rId11" w:tooltip="Либретто" w:history="1">
        <w:r w:rsidRPr="00002ECA">
          <w:rPr>
            <w:color w:val="0B0080"/>
            <w:sz w:val="24"/>
            <w:szCs w:val="24"/>
            <w:u w:val="single"/>
          </w:rPr>
          <w:t>либретто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Практически каждая опера начинается </w:t>
      </w:r>
      <w:hyperlink r:id="rId12" w:tooltip="Увертюра" w:history="1">
        <w:r w:rsidRPr="00002ECA">
          <w:rPr>
            <w:color w:val="0B0080"/>
            <w:sz w:val="24"/>
            <w:szCs w:val="24"/>
            <w:u w:val="single"/>
          </w:rPr>
          <w:t>увертюрой</w:t>
        </w:r>
      </w:hyperlink>
      <w:r w:rsidRPr="00002ECA">
        <w:rPr>
          <w:sz w:val="24"/>
          <w:szCs w:val="24"/>
        </w:rPr>
        <w:t> — симфоническим вступлением, которое в общих чертах знакомит слушателя с содержанием всего действия.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История жанра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002ECA">
        <w:rPr>
          <w:b/>
          <w:sz w:val="24"/>
          <w:szCs w:val="24"/>
        </w:rPr>
        <w:t>Опера появилась</w:t>
      </w:r>
      <w:r w:rsidRPr="00002ECA">
        <w:rPr>
          <w:sz w:val="24"/>
          <w:szCs w:val="24"/>
        </w:rPr>
        <w:t xml:space="preserve"> в </w:t>
      </w:r>
      <w:hyperlink r:id="rId13" w:tooltip="Италия" w:history="1">
        <w:r w:rsidRPr="00002ECA">
          <w:rPr>
            <w:color w:val="0B0080"/>
            <w:sz w:val="24"/>
            <w:szCs w:val="24"/>
            <w:u w:val="single"/>
          </w:rPr>
          <w:t>Италии</w:t>
        </w:r>
      </w:hyperlink>
      <w:r w:rsidRPr="00002ECA">
        <w:rPr>
          <w:sz w:val="24"/>
          <w:szCs w:val="24"/>
        </w:rPr>
        <w:t>, в </w:t>
      </w:r>
      <w:hyperlink r:id="rId14" w:tooltip="Мистерия" w:history="1">
        <w:r w:rsidRPr="00002ECA">
          <w:rPr>
            <w:color w:val="0B0080"/>
            <w:sz w:val="24"/>
            <w:szCs w:val="24"/>
            <w:u w:val="single"/>
          </w:rPr>
          <w:t>мистериях</w:t>
        </w:r>
      </w:hyperlink>
      <w:r w:rsidRPr="00002ECA">
        <w:rPr>
          <w:sz w:val="24"/>
          <w:szCs w:val="24"/>
        </w:rPr>
        <w:t>, то есть духовных представлениях, в которых эпизодически вводимая музыка стояла на низкой ступени. Духовная комедия: «Обращение св. Павла» (</w:t>
      </w:r>
      <w:hyperlink r:id="rId15" w:tooltip="1480 год" w:history="1">
        <w:r w:rsidRPr="00002ECA">
          <w:rPr>
            <w:color w:val="0B0080"/>
            <w:sz w:val="24"/>
            <w:szCs w:val="24"/>
            <w:u w:val="single"/>
          </w:rPr>
          <w:t>1480</w:t>
        </w:r>
      </w:hyperlink>
      <w:r w:rsidRPr="00002ECA">
        <w:rPr>
          <w:sz w:val="24"/>
          <w:szCs w:val="24"/>
        </w:rPr>
        <w:t>), </w:t>
      </w:r>
      <w:proofErr w:type="spellStart"/>
      <w:r w:rsidR="00206C10">
        <w:fldChar w:fldCharType="begin"/>
      </w:r>
      <w:r w:rsidR="00ED24C7">
        <w:instrText>HYPERLINK "http://ru.wikipedia.org/w/index.php?title=%D0%91%D0%B5%D0%B2%D0%B5%D1%80%D0%B8%D0%BD%D0%B8&amp;action=edit&amp;redlink=1" \o "Беверини (страница отсутствует)"</w:instrText>
      </w:r>
      <w:r w:rsidR="00206C10">
        <w:fldChar w:fldCharType="separate"/>
      </w:r>
      <w:r w:rsidRPr="00002ECA">
        <w:rPr>
          <w:color w:val="A55858"/>
          <w:sz w:val="24"/>
          <w:szCs w:val="24"/>
          <w:u w:val="single"/>
        </w:rPr>
        <w:t>Беверини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, представляет уже более серьёзный труд, в котором музыка сопровождала действие с начала до конца. В середине </w:t>
      </w:r>
      <w:hyperlink r:id="rId16" w:tooltip="XVI век" w:history="1">
        <w:r w:rsidRPr="00002ECA">
          <w:rPr>
            <w:color w:val="0B0080"/>
            <w:sz w:val="24"/>
            <w:szCs w:val="24"/>
            <w:u w:val="single"/>
          </w:rPr>
          <w:t>XVI века</w:t>
        </w:r>
      </w:hyperlink>
      <w:r w:rsidRPr="00002ECA">
        <w:rPr>
          <w:sz w:val="24"/>
          <w:szCs w:val="24"/>
        </w:rPr>
        <w:t xml:space="preserve"> большой популярностью </w:t>
      </w:r>
      <w:proofErr w:type="spellStart"/>
      <w:r w:rsidRPr="00002ECA">
        <w:rPr>
          <w:sz w:val="24"/>
          <w:szCs w:val="24"/>
        </w:rPr>
        <w:t>пользовались</w:t>
      </w:r>
      <w:hyperlink r:id="rId17" w:tooltip="Пастораль" w:history="1">
        <w:r w:rsidRPr="00002ECA">
          <w:rPr>
            <w:color w:val="0B0080"/>
            <w:sz w:val="24"/>
            <w:szCs w:val="24"/>
            <w:u w:val="single"/>
          </w:rPr>
          <w:t>пасторали</w:t>
        </w:r>
        <w:proofErr w:type="spellEnd"/>
      </w:hyperlink>
      <w:r w:rsidRPr="00002ECA">
        <w:rPr>
          <w:sz w:val="24"/>
          <w:szCs w:val="24"/>
        </w:rPr>
        <w:t> или пастушеские игры, в которых музыка ограничивалась хорами, в характере мотета или мадригала. В «</w:t>
      </w:r>
      <w:proofErr w:type="spellStart"/>
      <w:r w:rsidRPr="00002ECA">
        <w:rPr>
          <w:sz w:val="24"/>
          <w:szCs w:val="24"/>
        </w:rPr>
        <w:t>Amfiparnasso</w:t>
      </w:r>
      <w:proofErr w:type="spellEnd"/>
      <w:r w:rsidRPr="00002ECA">
        <w:rPr>
          <w:sz w:val="24"/>
          <w:szCs w:val="24"/>
        </w:rPr>
        <w:t>», </w:t>
      </w:r>
      <w:proofErr w:type="spellStart"/>
      <w:r w:rsidR="00206C10">
        <w:fldChar w:fldCharType="begin"/>
      </w:r>
      <w:r w:rsidR="00ED24C7">
        <w:instrText>HYPERLINK "http://ru.wikipedia.org/wiki/%D0%92%D0%B5%D0%BA%D0%BA%D0%B8,_%D0%9E%D1%80%D0%B0%D1%86%D0%B8%D0%BE" \o "Векки, Орацио"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Орацио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</w:t>
      </w:r>
      <w:proofErr w:type="spellStart"/>
      <w:r w:rsidRPr="00002ECA">
        <w:rPr>
          <w:color w:val="0B0080"/>
          <w:sz w:val="24"/>
          <w:szCs w:val="24"/>
          <w:u w:val="single"/>
        </w:rPr>
        <w:t>Векки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 xml:space="preserve"> хоровое пение за сценой, в форме </w:t>
      </w:r>
      <w:proofErr w:type="spellStart"/>
      <w:r w:rsidRPr="00002ECA">
        <w:rPr>
          <w:sz w:val="24"/>
          <w:szCs w:val="24"/>
        </w:rPr>
        <w:t>пятиголосного</w:t>
      </w:r>
      <w:proofErr w:type="spellEnd"/>
      <w:r w:rsidRPr="00002ECA">
        <w:rPr>
          <w:sz w:val="24"/>
          <w:szCs w:val="24"/>
        </w:rPr>
        <w:t xml:space="preserve"> мадригала, служило для </w:t>
      </w:r>
      <w:r w:rsidRPr="00002ECA">
        <w:rPr>
          <w:sz w:val="24"/>
          <w:szCs w:val="24"/>
        </w:rPr>
        <w:lastRenderedPageBreak/>
        <w:t>сопровождения игры актёров на сцене. Эта «</w:t>
      </w:r>
      <w:proofErr w:type="spellStart"/>
      <w:r w:rsidRPr="00002ECA">
        <w:rPr>
          <w:sz w:val="24"/>
          <w:szCs w:val="24"/>
        </w:rPr>
        <w:t>Commedia</w:t>
      </w:r>
      <w:proofErr w:type="spellEnd"/>
      <w:r w:rsidRPr="00002ECA">
        <w:rPr>
          <w:sz w:val="24"/>
          <w:szCs w:val="24"/>
        </w:rPr>
        <w:t xml:space="preserve"> </w:t>
      </w:r>
      <w:proofErr w:type="spellStart"/>
      <w:r w:rsidRPr="00002ECA">
        <w:rPr>
          <w:sz w:val="24"/>
          <w:szCs w:val="24"/>
        </w:rPr>
        <w:t>armonica</w:t>
      </w:r>
      <w:proofErr w:type="spellEnd"/>
      <w:r w:rsidRPr="00002ECA">
        <w:rPr>
          <w:sz w:val="24"/>
          <w:szCs w:val="24"/>
        </w:rPr>
        <w:t xml:space="preserve">» была дана в первый раз при </w:t>
      </w:r>
      <w:proofErr w:type="spellStart"/>
      <w:r w:rsidRPr="00002ECA">
        <w:rPr>
          <w:sz w:val="24"/>
          <w:szCs w:val="24"/>
        </w:rPr>
        <w:t>Моденском</w:t>
      </w:r>
      <w:proofErr w:type="spellEnd"/>
      <w:r w:rsidRPr="00002ECA">
        <w:rPr>
          <w:sz w:val="24"/>
          <w:szCs w:val="24"/>
        </w:rPr>
        <w:t xml:space="preserve"> дворе в </w:t>
      </w:r>
      <w:hyperlink r:id="rId18" w:tooltip="1597 год" w:history="1">
        <w:r w:rsidRPr="00002ECA">
          <w:rPr>
            <w:color w:val="0B0080"/>
            <w:sz w:val="24"/>
            <w:szCs w:val="24"/>
            <w:u w:val="single"/>
          </w:rPr>
          <w:t>1597 году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2094865" cy="2881630"/>
            <wp:effectExtent l="19050" t="0" r="635" b="0"/>
            <wp:docPr id="1" name="Рисунок 1" descr="http://upload.wikimedia.org/wikipedia/commons/thumb/b/bd/Jacopo_Peri_1.jpg/220px-Jacopo_Peri_1.jpg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upload.wikimedia.org/wikipedia/commons/thumb/b/bd/Jacopo_Peri_1.jpg/220px-Jacopo_Peri_1.jpg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881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38430" cy="106045"/>
            <wp:effectExtent l="19050" t="0" r="0" b="0"/>
            <wp:docPr id="2" name="Рисунок 2" descr="http://bits.wikimedia.org/static-1.21wmf5/skins/common/images/magnify-clip.png">
              <a:hlinkClick xmlns:a="http://schemas.openxmlformats.org/drawingml/2006/main" r:id="rId21" tooltip="&quot;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bits.wikimedia.org/static-1.21wmf5/skins/common/images/magnify-clip.png">
                      <a:hlinkClick r:id="rId21" tooltip="&quot;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002ECA">
        <w:rPr>
          <w:sz w:val="24"/>
          <w:szCs w:val="24"/>
        </w:rPr>
        <w:t>Джакопо</w:t>
      </w:r>
      <w:proofErr w:type="spellEnd"/>
      <w:r w:rsidRPr="00002ECA">
        <w:rPr>
          <w:sz w:val="24"/>
          <w:szCs w:val="24"/>
        </w:rPr>
        <w:t xml:space="preserve"> Пери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В конце </w:t>
      </w:r>
      <w:hyperlink r:id="rId23" w:tooltip="XVI век" w:history="1">
        <w:r w:rsidRPr="00002ECA">
          <w:rPr>
            <w:color w:val="0B0080"/>
            <w:sz w:val="24"/>
            <w:szCs w:val="24"/>
            <w:u w:val="single"/>
          </w:rPr>
          <w:t>XVI века</w:t>
        </w:r>
      </w:hyperlink>
      <w:r w:rsidRPr="00002ECA">
        <w:rPr>
          <w:sz w:val="24"/>
          <w:szCs w:val="24"/>
        </w:rPr>
        <w:t> попытки ввести в такие сочинения одноголосное пение (</w:t>
      </w:r>
      <w:hyperlink r:id="rId24" w:tooltip="Монодия" w:history="1">
        <w:r w:rsidRPr="00002ECA">
          <w:rPr>
            <w:color w:val="0B0080"/>
            <w:sz w:val="24"/>
            <w:szCs w:val="24"/>
            <w:u w:val="single"/>
          </w:rPr>
          <w:t>монодию</w:t>
        </w:r>
      </w:hyperlink>
      <w:r w:rsidRPr="00002ECA">
        <w:rPr>
          <w:sz w:val="24"/>
          <w:szCs w:val="24"/>
        </w:rPr>
        <w:t>) вывели оперу на тот путь, на котором её развитие быстро пошло вперед. Авторы этих попыток называли свои музыкально-драматические произведения </w:t>
      </w:r>
      <w:proofErr w:type="spellStart"/>
      <w:r w:rsidRPr="00002ECA">
        <w:rPr>
          <w:i/>
          <w:iCs/>
          <w:sz w:val="24"/>
          <w:szCs w:val="24"/>
        </w:rPr>
        <w:t>drama</w:t>
      </w:r>
      <w:proofErr w:type="spellEnd"/>
      <w:r w:rsidRPr="00002ECA">
        <w:rPr>
          <w:i/>
          <w:iCs/>
          <w:sz w:val="24"/>
          <w:szCs w:val="24"/>
        </w:rPr>
        <w:t xml:space="preserve"> </w:t>
      </w:r>
      <w:proofErr w:type="spellStart"/>
      <w:r w:rsidRPr="00002ECA">
        <w:rPr>
          <w:i/>
          <w:iCs/>
          <w:sz w:val="24"/>
          <w:szCs w:val="24"/>
        </w:rPr>
        <w:t>in</w:t>
      </w:r>
      <w:proofErr w:type="spellEnd"/>
      <w:r w:rsidRPr="00002ECA">
        <w:rPr>
          <w:i/>
          <w:iCs/>
          <w:sz w:val="24"/>
          <w:szCs w:val="24"/>
        </w:rPr>
        <w:t xml:space="preserve"> </w:t>
      </w:r>
      <w:proofErr w:type="spellStart"/>
      <w:r w:rsidRPr="00002ECA">
        <w:rPr>
          <w:i/>
          <w:iCs/>
          <w:sz w:val="24"/>
          <w:szCs w:val="24"/>
        </w:rPr>
        <w:t>musica</w:t>
      </w:r>
      <w:proofErr w:type="spellEnd"/>
      <w:r w:rsidRPr="00002ECA">
        <w:rPr>
          <w:sz w:val="24"/>
          <w:szCs w:val="24"/>
        </w:rPr>
        <w:t> </w:t>
      </w:r>
      <w:proofErr w:type="spellStart"/>
      <w:proofErr w:type="gramStart"/>
      <w:r w:rsidRPr="00002ECA">
        <w:rPr>
          <w:sz w:val="24"/>
          <w:szCs w:val="24"/>
        </w:rPr>
        <w:t>или</w:t>
      </w:r>
      <w:proofErr w:type="gramEnd"/>
      <w:r w:rsidRPr="00002ECA">
        <w:rPr>
          <w:i/>
          <w:iCs/>
          <w:sz w:val="24"/>
          <w:szCs w:val="24"/>
        </w:rPr>
        <w:t>drama</w:t>
      </w:r>
      <w:proofErr w:type="spellEnd"/>
      <w:r w:rsidRPr="00002ECA">
        <w:rPr>
          <w:i/>
          <w:iCs/>
          <w:sz w:val="24"/>
          <w:szCs w:val="24"/>
        </w:rPr>
        <w:t xml:space="preserve"> </w:t>
      </w:r>
      <w:proofErr w:type="spellStart"/>
      <w:r w:rsidRPr="00002ECA">
        <w:rPr>
          <w:i/>
          <w:iCs/>
          <w:sz w:val="24"/>
          <w:szCs w:val="24"/>
        </w:rPr>
        <w:t>per</w:t>
      </w:r>
      <w:proofErr w:type="spellEnd"/>
      <w:r w:rsidRPr="00002ECA">
        <w:rPr>
          <w:i/>
          <w:iCs/>
          <w:sz w:val="24"/>
          <w:szCs w:val="24"/>
        </w:rPr>
        <w:t xml:space="preserve"> </w:t>
      </w:r>
      <w:proofErr w:type="spellStart"/>
      <w:r w:rsidRPr="00002ECA">
        <w:rPr>
          <w:i/>
          <w:iCs/>
          <w:sz w:val="24"/>
          <w:szCs w:val="24"/>
        </w:rPr>
        <w:t>musica</w:t>
      </w:r>
      <w:proofErr w:type="spellEnd"/>
      <w:r w:rsidRPr="00002ECA">
        <w:rPr>
          <w:sz w:val="24"/>
          <w:szCs w:val="24"/>
        </w:rPr>
        <w:t>; название «опера» стало применяться к ним в первой половине </w:t>
      </w:r>
      <w:hyperlink r:id="rId25" w:tooltip="XVII век" w:history="1">
        <w:r w:rsidRPr="00002ECA">
          <w:rPr>
            <w:color w:val="0B0080"/>
            <w:sz w:val="24"/>
            <w:szCs w:val="24"/>
            <w:u w:val="single"/>
          </w:rPr>
          <w:t>XVII века</w:t>
        </w:r>
      </w:hyperlink>
      <w:r w:rsidRPr="00002ECA">
        <w:rPr>
          <w:sz w:val="24"/>
          <w:szCs w:val="24"/>
        </w:rPr>
        <w:t>. Позднее некоторые оперные композиторы, например </w:t>
      </w:r>
      <w:proofErr w:type="spellStart"/>
      <w:r w:rsidR="00206C10">
        <w:fldChar w:fldCharType="begin"/>
      </w:r>
      <w:r w:rsidR="00ED24C7">
        <w:instrText>HYPERLINK "http://ru.wikipedia.org/wiki/%D0%A0%D0%B8%D1%85%D0%B0%D1%80%D0%B4_%D0%92%D0%B0%D0%B3%D0%BD%D0%B5%D1%80" \o "Рихард Вагнер"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Рихард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Вагнер</w:t>
      </w:r>
      <w:r w:rsidR="00206C10">
        <w:fldChar w:fldCharType="end"/>
      </w:r>
      <w:r w:rsidRPr="00002ECA">
        <w:rPr>
          <w:sz w:val="24"/>
          <w:szCs w:val="24"/>
        </w:rPr>
        <w:t>, опять вернулись к названию «музыкальная драма».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002ECA">
        <w:rPr>
          <w:sz w:val="24"/>
          <w:szCs w:val="24"/>
        </w:rPr>
        <w:t>Первый оперный театр для публичных представлений был открыт в </w:t>
      </w:r>
      <w:hyperlink r:id="rId26" w:tooltip="1637 год" w:history="1">
        <w:r w:rsidRPr="00002ECA">
          <w:rPr>
            <w:color w:val="0B0080"/>
            <w:sz w:val="24"/>
            <w:szCs w:val="24"/>
            <w:u w:val="single"/>
          </w:rPr>
          <w:t>1637 году</w:t>
        </w:r>
      </w:hyperlink>
      <w:r w:rsidRPr="00002ECA">
        <w:rPr>
          <w:sz w:val="24"/>
          <w:szCs w:val="24"/>
        </w:rPr>
        <w:t> </w:t>
      </w:r>
      <w:proofErr w:type="spellStart"/>
      <w:r w:rsidRPr="00002ECA">
        <w:rPr>
          <w:sz w:val="24"/>
          <w:szCs w:val="24"/>
        </w:rPr>
        <w:t>в</w:t>
      </w:r>
      <w:hyperlink r:id="rId27" w:tooltip="Венеция" w:history="1">
        <w:r w:rsidRPr="00002ECA">
          <w:rPr>
            <w:color w:val="0B0080"/>
            <w:sz w:val="24"/>
            <w:szCs w:val="24"/>
            <w:u w:val="single"/>
          </w:rPr>
          <w:t>Венеции</w:t>
        </w:r>
        <w:proofErr w:type="spellEnd"/>
      </w:hyperlink>
      <w:r w:rsidRPr="00002ECA">
        <w:rPr>
          <w:sz w:val="24"/>
          <w:szCs w:val="24"/>
        </w:rPr>
        <w:t>; ранее опера служила только для придворных развлечений. Первой большой оперой можно считать «</w:t>
      </w:r>
      <w:proofErr w:type="spellStart"/>
      <w:r w:rsidRPr="00002ECA">
        <w:rPr>
          <w:sz w:val="24"/>
          <w:szCs w:val="24"/>
        </w:rPr>
        <w:t>Эвридику</w:t>
      </w:r>
      <w:proofErr w:type="spellEnd"/>
      <w:r w:rsidRPr="00002ECA">
        <w:rPr>
          <w:sz w:val="24"/>
          <w:szCs w:val="24"/>
        </w:rPr>
        <w:t>» </w:t>
      </w:r>
      <w:proofErr w:type="spellStart"/>
      <w:r w:rsidR="00206C10">
        <w:fldChar w:fldCharType="begin"/>
      </w:r>
      <w:r w:rsidR="00ED24C7">
        <w:instrText>HYPERLINK "http://ru.wikipedia.org/wiki/%D0%9F%D0%B5%D1%80%D0%B8,_%D0%94%D0%B6%D0%B0%D0%BA%D0%BE%D0%BF%D0%BE" \o "Пери, Джакопо"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Джакопо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Пери</w:t>
      </w:r>
      <w:r w:rsidR="00206C10">
        <w:fldChar w:fldCharType="end"/>
      </w:r>
      <w:r w:rsidRPr="00002ECA">
        <w:rPr>
          <w:sz w:val="24"/>
          <w:szCs w:val="24"/>
        </w:rPr>
        <w:t>, исполненную в </w:t>
      </w:r>
      <w:hyperlink r:id="rId28" w:tooltip="1597" w:history="1">
        <w:r w:rsidRPr="00002ECA">
          <w:rPr>
            <w:color w:val="0B0080"/>
            <w:sz w:val="24"/>
            <w:szCs w:val="24"/>
            <w:u w:val="single"/>
          </w:rPr>
          <w:t>1597</w:t>
        </w:r>
      </w:hyperlink>
      <w:r w:rsidRPr="00002ECA">
        <w:rPr>
          <w:sz w:val="24"/>
          <w:szCs w:val="24"/>
        </w:rPr>
        <w:t>. В Венеции со времени открытия публичных зрелищ в течение 65 лет появилось 7 театров; для них написано разными композиторами (числом до 40) 357 опер. Пионерами оперы были: в Германии — </w:t>
      </w:r>
      <w:hyperlink r:id="rId29" w:tooltip="Генрих Шютц" w:history="1">
        <w:r w:rsidRPr="00002ECA">
          <w:rPr>
            <w:color w:val="0B0080"/>
            <w:sz w:val="24"/>
            <w:szCs w:val="24"/>
            <w:u w:val="single"/>
          </w:rPr>
          <w:t xml:space="preserve">Генрих </w:t>
        </w:r>
        <w:proofErr w:type="spellStart"/>
        <w:r w:rsidRPr="00002ECA">
          <w:rPr>
            <w:color w:val="0B0080"/>
            <w:sz w:val="24"/>
            <w:szCs w:val="24"/>
            <w:u w:val="single"/>
          </w:rPr>
          <w:t>Шютц</w:t>
        </w:r>
        <w:proofErr w:type="spellEnd"/>
      </w:hyperlink>
      <w:r w:rsidRPr="00002ECA">
        <w:rPr>
          <w:sz w:val="24"/>
          <w:szCs w:val="24"/>
        </w:rPr>
        <w:t> («Дафна», </w:t>
      </w:r>
      <w:hyperlink r:id="rId30" w:tooltip="1627 год" w:history="1">
        <w:r w:rsidRPr="00002ECA">
          <w:rPr>
            <w:color w:val="0B0080"/>
            <w:sz w:val="24"/>
            <w:szCs w:val="24"/>
            <w:u w:val="single"/>
          </w:rPr>
          <w:t>1627</w:t>
        </w:r>
      </w:hyperlink>
      <w:r w:rsidRPr="00002ECA">
        <w:rPr>
          <w:sz w:val="24"/>
          <w:szCs w:val="24"/>
        </w:rPr>
        <w:t>), во Франции — </w:t>
      </w:r>
      <w:proofErr w:type="spellStart"/>
      <w:r w:rsidR="00206C10">
        <w:fldChar w:fldCharType="begin"/>
      </w:r>
      <w:r w:rsidR="00ED24C7">
        <w:instrText>HYPERLINK "http://ru.wikipedia.org/wiki/%D0%9A%D0%B0%D0%BC%D0%B1%D0%B5%D1%80,_%D0%A0%D0%BE%D0%B1%D0%B5%D1%80" \o "Камбер, Робер"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Камбер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 («</w:t>
      </w:r>
      <w:proofErr w:type="spellStart"/>
      <w:r w:rsidRPr="00002ECA">
        <w:rPr>
          <w:sz w:val="24"/>
          <w:szCs w:val="24"/>
        </w:rPr>
        <w:t>La</w:t>
      </w:r>
      <w:proofErr w:type="spellEnd"/>
      <w:r w:rsidRPr="00002ECA">
        <w:rPr>
          <w:sz w:val="24"/>
          <w:szCs w:val="24"/>
        </w:rPr>
        <w:t xml:space="preserve"> </w:t>
      </w:r>
      <w:proofErr w:type="spellStart"/>
      <w:r w:rsidRPr="00002ECA">
        <w:rPr>
          <w:sz w:val="24"/>
          <w:szCs w:val="24"/>
        </w:rPr>
        <w:t>pastorale</w:t>
      </w:r>
      <w:proofErr w:type="spellEnd"/>
      <w:r w:rsidRPr="00002ECA">
        <w:rPr>
          <w:sz w:val="24"/>
          <w:szCs w:val="24"/>
        </w:rPr>
        <w:t>», 1647), в Англии — </w:t>
      </w:r>
      <w:proofErr w:type="spellStart"/>
      <w:r w:rsidR="00206C10">
        <w:fldChar w:fldCharType="begin"/>
      </w:r>
      <w:r w:rsidR="00ED24C7">
        <w:instrText>HYPERLINK "http://ru.wikipedia.org/wiki/%D0%9F%D1%91%D1%80%D1%81%D0%B5%D0%BB%D0%BB,_%D0%93%D0%B5%D0%BD%D1%80%D0%B8" \o "Пёрселл, Генри"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Пёрселл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; в Испании первые оперы появились в начале </w:t>
      </w:r>
      <w:proofErr w:type="spellStart"/>
      <w:r w:rsidR="00206C10">
        <w:fldChar w:fldCharType="begin"/>
      </w:r>
      <w:r w:rsidR="00ED24C7">
        <w:instrText>HYPERLINK "http://ru.wikipedia.org/wiki/XVIII" \o "XVIII"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XVIII</w:t>
      </w:r>
      <w:r w:rsidR="00206C10">
        <w:fldChar w:fldCharType="end"/>
      </w:r>
      <w:r w:rsidRPr="00002ECA">
        <w:rPr>
          <w:sz w:val="24"/>
          <w:szCs w:val="24"/>
        </w:rPr>
        <w:t>столетия</w:t>
      </w:r>
      <w:proofErr w:type="spellEnd"/>
      <w:r w:rsidRPr="00002ECA">
        <w:rPr>
          <w:sz w:val="24"/>
          <w:szCs w:val="24"/>
        </w:rPr>
        <w:t xml:space="preserve">; в России </w:t>
      </w:r>
      <w:proofErr w:type="spellStart"/>
      <w:r w:rsidRPr="00002ECA">
        <w:rPr>
          <w:sz w:val="24"/>
          <w:szCs w:val="24"/>
        </w:rPr>
        <w:t>Арайя</w:t>
      </w:r>
      <w:proofErr w:type="spellEnd"/>
      <w:r w:rsidRPr="00002ECA">
        <w:rPr>
          <w:sz w:val="24"/>
          <w:szCs w:val="24"/>
        </w:rPr>
        <w:t xml:space="preserve"> первым написал оперу («</w:t>
      </w:r>
      <w:proofErr w:type="spellStart"/>
      <w:proofErr w:type="gramStart"/>
      <w:r w:rsidRPr="00002ECA">
        <w:rPr>
          <w:sz w:val="24"/>
          <w:szCs w:val="24"/>
        </w:rPr>
        <w:t>Кефал</w:t>
      </w:r>
      <w:proofErr w:type="spellEnd"/>
      <w:r w:rsidRPr="00002ECA">
        <w:rPr>
          <w:sz w:val="24"/>
          <w:szCs w:val="24"/>
        </w:rPr>
        <w:t xml:space="preserve"> и</w:t>
      </w:r>
      <w:proofErr w:type="gramEnd"/>
      <w:r w:rsidRPr="00002ECA">
        <w:rPr>
          <w:sz w:val="24"/>
          <w:szCs w:val="24"/>
        </w:rPr>
        <w:t xml:space="preserve"> </w:t>
      </w:r>
      <w:proofErr w:type="spellStart"/>
      <w:r w:rsidRPr="00002ECA">
        <w:rPr>
          <w:sz w:val="24"/>
          <w:szCs w:val="24"/>
        </w:rPr>
        <w:t>Прокрида</w:t>
      </w:r>
      <w:proofErr w:type="spellEnd"/>
      <w:r w:rsidRPr="00002ECA">
        <w:rPr>
          <w:sz w:val="24"/>
          <w:szCs w:val="24"/>
        </w:rPr>
        <w:t>») на самостоятельный русский текст (1755). Первая русская опера, написанная в русских нравах — «Танюша, или Счастливая встреча», музыка Ф. Г. Волкова (1756).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В </w:t>
      </w:r>
      <w:hyperlink r:id="rId31" w:tooltip="1868 год" w:history="1">
        <w:r w:rsidRPr="00002ECA">
          <w:rPr>
            <w:color w:val="0B0080"/>
            <w:sz w:val="24"/>
            <w:szCs w:val="24"/>
            <w:u w:val="single"/>
          </w:rPr>
          <w:t>1868 году</w:t>
        </w:r>
      </w:hyperlink>
      <w:r w:rsidRPr="00002ECA">
        <w:rPr>
          <w:sz w:val="24"/>
          <w:szCs w:val="24"/>
        </w:rPr>
        <w:t> армянский композитор </w:t>
      </w:r>
      <w:hyperlink r:id="rId32" w:tooltip="Чухаджян, Тигран Геворгович" w:history="1">
        <w:r w:rsidRPr="00002ECA">
          <w:rPr>
            <w:color w:val="0B0080"/>
            <w:sz w:val="24"/>
            <w:szCs w:val="24"/>
            <w:u w:val="single"/>
          </w:rPr>
          <w:t xml:space="preserve">Тигран </w:t>
        </w:r>
        <w:proofErr w:type="spellStart"/>
        <w:r w:rsidRPr="00002ECA">
          <w:rPr>
            <w:color w:val="0B0080"/>
            <w:sz w:val="24"/>
            <w:szCs w:val="24"/>
            <w:u w:val="single"/>
          </w:rPr>
          <w:t>Чухаджян</w:t>
        </w:r>
        <w:proofErr w:type="spellEnd"/>
      </w:hyperlink>
      <w:r w:rsidRPr="00002ECA">
        <w:rPr>
          <w:sz w:val="24"/>
          <w:szCs w:val="24"/>
        </w:rPr>
        <w:t> создает оперу «</w:t>
      </w:r>
      <w:proofErr w:type="spellStart"/>
      <w:r w:rsidR="00206C10">
        <w:fldChar w:fldCharType="begin"/>
      </w:r>
      <w:r w:rsidR="00ED24C7">
        <w:instrText>HYPERLINK "http://ru.wikipedia.org/wiki/%D0%90%D1%80%D1%88%D0%B0%D0%BA_II_(%D0%BE%D0%BF%D0%B5%D1%80%D0%B0)" \o "Аршак II (опера)"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Аршак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II</w:t>
      </w:r>
      <w:r w:rsidR="00206C10">
        <w:fldChar w:fldCharType="end"/>
      </w:r>
      <w:r w:rsidRPr="00002ECA">
        <w:rPr>
          <w:sz w:val="24"/>
          <w:szCs w:val="24"/>
        </w:rPr>
        <w:t>» — первую оперу в музыкальной истории </w:t>
      </w:r>
      <w:hyperlink r:id="rId33" w:tooltip="Восток (макрорегион)" w:history="1">
        <w:r w:rsidRPr="00002ECA">
          <w:rPr>
            <w:color w:val="0B0080"/>
            <w:sz w:val="24"/>
            <w:szCs w:val="24"/>
            <w:u w:val="single"/>
          </w:rPr>
          <w:t>Востока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</w:t>
      </w:r>
      <w:r w:rsidRPr="00002ECA">
        <w:rPr>
          <w:b/>
          <w:sz w:val="24"/>
          <w:szCs w:val="24"/>
        </w:rPr>
        <w:t>Истоками оперы</w:t>
      </w:r>
      <w:r w:rsidRPr="00002ECA">
        <w:rPr>
          <w:sz w:val="24"/>
          <w:szCs w:val="24"/>
        </w:rPr>
        <w:t xml:space="preserve"> можно считать и античную трагедию. Как самостоятельный жанр опера возникла в Италии на рубеже 16-17 веков в кружке музыкантов, философов, поэтов в городе Флоренция. Назывался кружок любителей искусства </w:t>
      </w:r>
      <w:hyperlink r:id="rId34" w:tooltip="Флорентийская камерата" w:history="1">
        <w:r w:rsidRPr="00002ECA">
          <w:rPr>
            <w:color w:val="0B0080"/>
            <w:sz w:val="24"/>
            <w:szCs w:val="24"/>
            <w:u w:val="single"/>
          </w:rPr>
          <w:t>«</w:t>
        </w:r>
        <w:proofErr w:type="spellStart"/>
        <w:r w:rsidRPr="00002ECA">
          <w:rPr>
            <w:color w:val="0B0080"/>
            <w:sz w:val="24"/>
            <w:szCs w:val="24"/>
            <w:u w:val="single"/>
          </w:rPr>
          <w:t>камерата</w:t>
        </w:r>
        <w:proofErr w:type="spellEnd"/>
        <w:r w:rsidRPr="00002ECA">
          <w:rPr>
            <w:color w:val="0B0080"/>
            <w:sz w:val="24"/>
            <w:szCs w:val="24"/>
            <w:u w:val="single"/>
          </w:rPr>
          <w:t>»</w:t>
        </w:r>
      </w:hyperlink>
      <w:r w:rsidRPr="00002ECA">
        <w:rPr>
          <w:sz w:val="24"/>
          <w:szCs w:val="24"/>
        </w:rPr>
        <w:t>. Участники «</w:t>
      </w:r>
      <w:proofErr w:type="spellStart"/>
      <w:r w:rsidRPr="00002ECA">
        <w:rPr>
          <w:sz w:val="24"/>
          <w:szCs w:val="24"/>
        </w:rPr>
        <w:t>камераты</w:t>
      </w:r>
      <w:proofErr w:type="spellEnd"/>
      <w:r w:rsidRPr="00002ECA">
        <w:rPr>
          <w:sz w:val="24"/>
          <w:szCs w:val="24"/>
        </w:rPr>
        <w:t xml:space="preserve">» мечтали возродить древнегреческую трагедию, объединить в одном спектакле драму, музыку и танец. Первый подобный спектакль был дан во Флоренции в 1600 году и рассказывал об Орфее и </w:t>
      </w:r>
      <w:proofErr w:type="spellStart"/>
      <w:r w:rsidRPr="00002ECA">
        <w:rPr>
          <w:sz w:val="24"/>
          <w:szCs w:val="24"/>
        </w:rPr>
        <w:t>Эвредике</w:t>
      </w:r>
      <w:proofErr w:type="spellEnd"/>
      <w:r w:rsidRPr="00002ECA">
        <w:rPr>
          <w:sz w:val="24"/>
          <w:szCs w:val="24"/>
        </w:rPr>
        <w:t xml:space="preserve">. Существует версия, что первый музыкальный спектакль с пением был поставлен в 1594 году на сюжет древнегреческого мифа о борьбе бога Аполлона со змеем Пифоном. Постепенно в Италии стали появляться оперные школы в Риме, в Венеции, Неаполе. Затем опера стремительно распространилась по всей Европе. В конце 17-начале 18 века складываются основные разновидности оперы: опера — </w:t>
      </w:r>
      <w:proofErr w:type="spellStart"/>
      <w:r w:rsidRPr="00002ECA">
        <w:rPr>
          <w:sz w:val="24"/>
          <w:szCs w:val="24"/>
        </w:rPr>
        <w:t>сериа</w:t>
      </w:r>
      <w:proofErr w:type="spellEnd"/>
      <w:r w:rsidRPr="00002ECA">
        <w:rPr>
          <w:sz w:val="24"/>
          <w:szCs w:val="24"/>
        </w:rPr>
        <w:t xml:space="preserve"> (большая серьёзная опера) и опера — </w:t>
      </w:r>
      <w:proofErr w:type="spellStart"/>
      <w:r w:rsidRPr="00002ECA">
        <w:rPr>
          <w:sz w:val="24"/>
          <w:szCs w:val="24"/>
        </w:rPr>
        <w:t>буффа</w:t>
      </w:r>
      <w:proofErr w:type="spellEnd"/>
      <w:r w:rsidRPr="00002ECA">
        <w:rPr>
          <w:sz w:val="24"/>
          <w:szCs w:val="24"/>
        </w:rPr>
        <w:t xml:space="preserve"> (комическая опера).</w:t>
      </w:r>
    </w:p>
    <w:p w:rsidR="00002ECA" w:rsidRPr="00002ECA" w:rsidRDefault="00002ECA" w:rsidP="00002ECA">
      <w:pPr>
        <w:pStyle w:val="a3"/>
        <w:jc w:val="both"/>
        <w:rPr>
          <w:color w:val="0B0080"/>
          <w:sz w:val="24"/>
          <w:szCs w:val="24"/>
          <w:u w:val="single"/>
        </w:rPr>
      </w:pPr>
      <w:r w:rsidRPr="00002ECA">
        <w:rPr>
          <w:sz w:val="24"/>
          <w:szCs w:val="24"/>
        </w:rPr>
        <w:lastRenderedPageBreak/>
        <w:t>В конце 18 века в Петербурге был открыт Российский театр. Сначала шли только иностранные оперы. Первые русские оперы были комическими. Одним из создателей считается Фомин. В 1836 году в Петербурге прошла премьера оперы Глинки «Жизнь за царя». Опера в России приобрела совершенную форму, определились её особенности: яркие музыкальные характеристики главных героев, отсутствие разговорных диалогов. В 19 веке к опере обращаются все лучшие русские композиторы.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</w:t>
      </w:r>
      <w:r w:rsidRPr="00002ECA">
        <w:rPr>
          <w:b/>
          <w:sz w:val="24"/>
          <w:szCs w:val="24"/>
        </w:rPr>
        <w:t>Разновидности оперы</w:t>
      </w:r>
      <w:proofErr w:type="gramStart"/>
      <w:r w:rsidRPr="00002ECA">
        <w:rPr>
          <w:sz w:val="24"/>
          <w:szCs w:val="24"/>
        </w:rPr>
        <w:t xml:space="preserve">    И</w:t>
      </w:r>
      <w:proofErr w:type="gramEnd"/>
      <w:r w:rsidRPr="00002ECA">
        <w:rPr>
          <w:sz w:val="24"/>
          <w:szCs w:val="24"/>
        </w:rPr>
        <w:t>сторически сложились определённые формы оперной музыки. При наличии некоторых общих закономерностей оперной драматургии все её компоненты в зависимости от типов оперы толкуются различно.</w:t>
      </w:r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35" w:tooltip="Большая опера" w:history="1">
        <w:r w:rsidR="00002ECA" w:rsidRPr="00002ECA">
          <w:rPr>
            <w:color w:val="0B0080"/>
            <w:sz w:val="24"/>
            <w:szCs w:val="24"/>
            <w:u w:val="single"/>
          </w:rPr>
          <w:t>большая опера</w:t>
        </w:r>
      </w:hyperlink>
      <w:r w:rsidR="00002ECA" w:rsidRPr="00002ECA">
        <w:rPr>
          <w:sz w:val="24"/>
          <w:szCs w:val="24"/>
        </w:rPr>
        <w:t> (</w:t>
      </w:r>
      <w:proofErr w:type="spellStart"/>
      <w:r>
        <w:fldChar w:fldCharType="begin"/>
      </w:r>
      <w:r w:rsidR="00ED24C7">
        <w:instrText>HYPERLINK "http://ru.wikipedia.org/wiki/%D0%9E%D0%BF%D0%B5%D1%80%D0%B0-%D1%81%D0%B5%D1%80%D0%B8%D0%B0" \o "Опера-сериа"</w:instrText>
      </w:r>
      <w:r>
        <w:fldChar w:fldCharType="separate"/>
      </w:r>
      <w:r w:rsidR="00002ECA" w:rsidRPr="00002ECA">
        <w:rPr>
          <w:i/>
          <w:iCs/>
          <w:color w:val="0B0080"/>
          <w:sz w:val="24"/>
          <w:szCs w:val="24"/>
          <w:u w:val="single"/>
        </w:rPr>
        <w:t>opera</w:t>
      </w:r>
      <w:proofErr w:type="spellEnd"/>
      <w:r w:rsidR="00002ECA" w:rsidRPr="00002ECA">
        <w:rPr>
          <w:i/>
          <w:iCs/>
          <w:color w:val="0B0080"/>
          <w:sz w:val="24"/>
          <w:szCs w:val="24"/>
          <w:u w:val="single"/>
        </w:rPr>
        <w:t xml:space="preserve"> </w:t>
      </w:r>
      <w:proofErr w:type="spellStart"/>
      <w:r w:rsidR="00002ECA" w:rsidRPr="00002ECA">
        <w:rPr>
          <w:i/>
          <w:iCs/>
          <w:color w:val="0B0080"/>
          <w:sz w:val="24"/>
          <w:szCs w:val="24"/>
          <w:u w:val="single"/>
        </w:rPr>
        <w:t>seria</w:t>
      </w:r>
      <w:proofErr w:type="spellEnd"/>
      <w:r>
        <w:fldChar w:fldCharType="end"/>
      </w:r>
      <w:r w:rsidR="00002ECA" w:rsidRPr="00002ECA">
        <w:rPr>
          <w:sz w:val="24"/>
          <w:szCs w:val="24"/>
        </w:rPr>
        <w:t xml:space="preserve"> — </w:t>
      </w:r>
      <w:proofErr w:type="spellStart"/>
      <w:r w:rsidR="00002ECA" w:rsidRPr="00002ECA">
        <w:rPr>
          <w:sz w:val="24"/>
          <w:szCs w:val="24"/>
        </w:rPr>
        <w:t>итал</w:t>
      </w:r>
      <w:proofErr w:type="spellEnd"/>
      <w:r w:rsidR="00002ECA" w:rsidRPr="00002ECA">
        <w:rPr>
          <w:sz w:val="24"/>
          <w:szCs w:val="24"/>
        </w:rPr>
        <w:t>., </w:t>
      </w:r>
      <w:proofErr w:type="spellStart"/>
      <w:r w:rsidR="00002ECA" w:rsidRPr="00002ECA">
        <w:rPr>
          <w:i/>
          <w:iCs/>
          <w:sz w:val="24"/>
          <w:szCs w:val="24"/>
        </w:rPr>
        <w:t>tragédie</w:t>
      </w:r>
      <w:proofErr w:type="spellEnd"/>
      <w:r w:rsidR="00002ECA" w:rsidRPr="00002ECA">
        <w:rPr>
          <w:i/>
          <w:iCs/>
          <w:sz w:val="24"/>
          <w:szCs w:val="24"/>
        </w:rPr>
        <w:t xml:space="preserve"> </w:t>
      </w:r>
      <w:proofErr w:type="spellStart"/>
      <w:r w:rsidR="00002ECA" w:rsidRPr="00002ECA">
        <w:rPr>
          <w:i/>
          <w:iCs/>
          <w:sz w:val="24"/>
          <w:szCs w:val="24"/>
        </w:rPr>
        <w:t>lyrique</w:t>
      </w:r>
      <w:proofErr w:type="spellEnd"/>
      <w:r w:rsidR="00002ECA" w:rsidRPr="00002ECA">
        <w:rPr>
          <w:sz w:val="24"/>
          <w:szCs w:val="24"/>
        </w:rPr>
        <w:t>, позднее </w:t>
      </w:r>
      <w:proofErr w:type="spellStart"/>
      <w:r w:rsidR="00002ECA" w:rsidRPr="00002ECA">
        <w:rPr>
          <w:i/>
          <w:iCs/>
          <w:sz w:val="24"/>
          <w:szCs w:val="24"/>
        </w:rPr>
        <w:t>grand-opéra</w:t>
      </w:r>
      <w:proofErr w:type="spellEnd"/>
      <w:r w:rsidR="00002ECA" w:rsidRPr="00002ECA">
        <w:rPr>
          <w:sz w:val="24"/>
          <w:szCs w:val="24"/>
        </w:rPr>
        <w:t> — франц.),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proofErr w:type="spellStart"/>
      <w:r w:rsidRPr="00002ECA">
        <w:rPr>
          <w:sz w:val="24"/>
          <w:szCs w:val="24"/>
        </w:rPr>
        <w:t>полукомическая</w:t>
      </w:r>
      <w:proofErr w:type="spellEnd"/>
      <w:r w:rsidRPr="00002ECA">
        <w:rPr>
          <w:sz w:val="24"/>
          <w:szCs w:val="24"/>
        </w:rPr>
        <w:t xml:space="preserve"> (</w:t>
      </w:r>
      <w:proofErr w:type="spellStart"/>
      <w:r w:rsidRPr="00002ECA">
        <w:rPr>
          <w:i/>
          <w:iCs/>
          <w:sz w:val="24"/>
          <w:szCs w:val="24"/>
        </w:rPr>
        <w:t>semiseria</w:t>
      </w:r>
      <w:proofErr w:type="spellEnd"/>
      <w:r w:rsidRPr="00002ECA">
        <w:rPr>
          <w:sz w:val="24"/>
          <w:szCs w:val="24"/>
        </w:rPr>
        <w:t>),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комическая опера (</w:t>
      </w:r>
      <w:proofErr w:type="spellStart"/>
      <w:r w:rsidR="00206C10">
        <w:fldChar w:fldCharType="begin"/>
      </w:r>
      <w:r w:rsidR="00ED24C7">
        <w:instrText>HYPERLINK "http://ru.wikipedia.org/wiki/%D0%9E%D0%BF%D0%B5%D1%80%D0%B0-%D0%B1%D1%83%D1%84%D1%84%D0%B0" \o "Опера-буффа"</w:instrText>
      </w:r>
      <w:r w:rsidR="00206C10">
        <w:fldChar w:fldCharType="separate"/>
      </w:r>
      <w:r w:rsidRPr="00002ECA">
        <w:rPr>
          <w:i/>
          <w:iCs/>
          <w:color w:val="0B0080"/>
          <w:sz w:val="24"/>
          <w:szCs w:val="24"/>
          <w:u w:val="single"/>
        </w:rPr>
        <w:t>opera-buffa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 xml:space="preserve"> — </w:t>
      </w:r>
      <w:proofErr w:type="spellStart"/>
      <w:r w:rsidRPr="00002ECA">
        <w:rPr>
          <w:sz w:val="24"/>
          <w:szCs w:val="24"/>
        </w:rPr>
        <w:t>итал</w:t>
      </w:r>
      <w:proofErr w:type="spellEnd"/>
      <w:r w:rsidRPr="00002ECA">
        <w:rPr>
          <w:sz w:val="24"/>
          <w:szCs w:val="24"/>
        </w:rPr>
        <w:t>., </w:t>
      </w:r>
      <w:proofErr w:type="spellStart"/>
      <w:r w:rsidRPr="00002ECA">
        <w:rPr>
          <w:i/>
          <w:iCs/>
          <w:sz w:val="24"/>
          <w:szCs w:val="24"/>
        </w:rPr>
        <w:t>opéra-comique</w:t>
      </w:r>
      <w:proofErr w:type="spellEnd"/>
      <w:r w:rsidRPr="00002ECA">
        <w:rPr>
          <w:sz w:val="24"/>
          <w:szCs w:val="24"/>
        </w:rPr>
        <w:t> — франц., </w:t>
      </w:r>
      <w:proofErr w:type="spellStart"/>
      <w:r w:rsidRPr="00002ECA">
        <w:rPr>
          <w:i/>
          <w:iCs/>
          <w:sz w:val="24"/>
          <w:szCs w:val="24"/>
        </w:rPr>
        <w:t>Spieloper</w:t>
      </w:r>
      <w:proofErr w:type="spellEnd"/>
      <w:r w:rsidRPr="00002ECA">
        <w:rPr>
          <w:sz w:val="24"/>
          <w:szCs w:val="24"/>
        </w:rPr>
        <w:t xml:space="preserve"> — </w:t>
      </w:r>
      <w:proofErr w:type="gramStart"/>
      <w:r w:rsidRPr="00002ECA">
        <w:rPr>
          <w:sz w:val="24"/>
          <w:szCs w:val="24"/>
        </w:rPr>
        <w:t>нем</w:t>
      </w:r>
      <w:proofErr w:type="gramEnd"/>
      <w:r w:rsidRPr="00002ECA">
        <w:rPr>
          <w:sz w:val="24"/>
          <w:szCs w:val="24"/>
        </w:rPr>
        <w:t>.),</w:t>
      </w:r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36" w:tooltip="Романтическая опера" w:history="1">
        <w:r w:rsidR="00002ECA" w:rsidRPr="00002ECA">
          <w:rPr>
            <w:color w:val="0B0080"/>
            <w:sz w:val="24"/>
            <w:szCs w:val="24"/>
            <w:u w:val="single"/>
          </w:rPr>
          <w:t>романтическая опера</w:t>
        </w:r>
      </w:hyperlink>
      <w:r w:rsidR="00002ECA" w:rsidRPr="00002ECA">
        <w:rPr>
          <w:sz w:val="24"/>
          <w:szCs w:val="24"/>
        </w:rPr>
        <w:t>, на романтический сюжет.</w:t>
      </w:r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37" w:tooltip="Балладная опера" w:history="1">
        <w:r w:rsidR="00002ECA" w:rsidRPr="00002ECA">
          <w:rPr>
            <w:color w:val="0B0080"/>
            <w:sz w:val="24"/>
            <w:szCs w:val="24"/>
            <w:u w:val="single"/>
          </w:rPr>
          <w:t>балладная опера</w:t>
        </w:r>
      </w:hyperlink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38" w:tooltip="Semi-опера (страница отсутствует)" w:history="1">
        <w:r w:rsidR="00002ECA" w:rsidRPr="00002ECA">
          <w:rPr>
            <w:color w:val="A55858"/>
            <w:sz w:val="24"/>
            <w:szCs w:val="24"/>
            <w:u w:val="single"/>
          </w:rPr>
          <w:t>semi-опера</w:t>
        </w:r>
      </w:hyperlink>
      <w:r w:rsidR="00002ECA" w:rsidRPr="00002ECA">
        <w:rPr>
          <w:sz w:val="24"/>
          <w:szCs w:val="24"/>
        </w:rPr>
        <w:t xml:space="preserve">, </w:t>
      </w:r>
      <w:proofErr w:type="spellStart"/>
      <w:r w:rsidR="00002ECA" w:rsidRPr="00002ECA">
        <w:rPr>
          <w:sz w:val="24"/>
          <w:szCs w:val="24"/>
        </w:rPr>
        <w:t>полу-опера</w:t>
      </w:r>
      <w:proofErr w:type="spellEnd"/>
      <w:r w:rsidR="00002ECA" w:rsidRPr="00002ECA">
        <w:rPr>
          <w:sz w:val="24"/>
          <w:szCs w:val="24"/>
        </w:rPr>
        <w:t>, опера «на четверть» (</w:t>
      </w:r>
      <w:proofErr w:type="spellStart"/>
      <w:r w:rsidR="00002ECA" w:rsidRPr="00002ECA">
        <w:rPr>
          <w:i/>
          <w:iCs/>
          <w:sz w:val="24"/>
          <w:szCs w:val="24"/>
        </w:rPr>
        <w:t>semi</w:t>
      </w:r>
      <w:proofErr w:type="spellEnd"/>
      <w:r w:rsidR="00002ECA" w:rsidRPr="00002ECA">
        <w:rPr>
          <w:sz w:val="24"/>
          <w:szCs w:val="24"/>
        </w:rPr>
        <w:t> — лат. наполовину) — форма английской </w:t>
      </w:r>
      <w:hyperlink r:id="rId39" w:tooltip="Барокко" w:history="1">
        <w:r w:rsidR="00002ECA" w:rsidRPr="00002ECA">
          <w:rPr>
            <w:color w:val="0B0080"/>
            <w:sz w:val="24"/>
            <w:szCs w:val="24"/>
            <w:u w:val="single"/>
          </w:rPr>
          <w:t>барочной</w:t>
        </w:r>
      </w:hyperlink>
      <w:r w:rsidR="00002ECA" w:rsidRPr="00002ECA">
        <w:rPr>
          <w:sz w:val="24"/>
          <w:szCs w:val="24"/>
        </w:rPr>
        <w:t> оперы, в которой сочетаются устная </w:t>
      </w:r>
      <w:hyperlink r:id="rId40" w:tooltip="Драма (жанр)драма (страница отсутствует)" w:history="1">
        <w:r w:rsidR="00002ECA" w:rsidRPr="00002ECA">
          <w:rPr>
            <w:color w:val="A55858"/>
            <w:sz w:val="24"/>
            <w:szCs w:val="24"/>
            <w:u w:val="single"/>
          </w:rPr>
          <w:t>Драма (жанр</w:t>
        </w:r>
        <w:proofErr w:type="gramStart"/>
        <w:r w:rsidR="00002ECA" w:rsidRPr="00002ECA">
          <w:rPr>
            <w:color w:val="A55858"/>
            <w:sz w:val="24"/>
            <w:szCs w:val="24"/>
            <w:u w:val="single"/>
          </w:rPr>
          <w:t>)д</w:t>
        </w:r>
        <w:proofErr w:type="gramEnd"/>
        <w:r w:rsidR="00002ECA" w:rsidRPr="00002ECA">
          <w:rPr>
            <w:color w:val="A55858"/>
            <w:sz w:val="24"/>
            <w:szCs w:val="24"/>
            <w:u w:val="single"/>
          </w:rPr>
          <w:t>рама</w:t>
        </w:r>
      </w:hyperlink>
      <w:r w:rsidR="00002ECA" w:rsidRPr="00002ECA">
        <w:rPr>
          <w:sz w:val="24"/>
          <w:szCs w:val="24"/>
        </w:rPr>
        <w:t xml:space="preserve">, вокальные мизансцены, </w:t>
      </w:r>
      <w:proofErr w:type="spellStart"/>
      <w:r w:rsidR="00002ECA" w:rsidRPr="00002ECA">
        <w:rPr>
          <w:sz w:val="24"/>
          <w:szCs w:val="24"/>
        </w:rPr>
        <w:t>говек</w:t>
      </w:r>
      <w:proofErr w:type="spellEnd"/>
      <w:r w:rsidR="00002ECA" w:rsidRPr="00002ECA">
        <w:rPr>
          <w:sz w:val="24"/>
          <w:szCs w:val="24"/>
        </w:rPr>
        <w:t xml:space="preserve"> и симфонические произведения. Одним из приверженцев semi-оперы считается английский композитор </w:t>
      </w:r>
      <w:hyperlink r:id="rId41" w:tooltip="Пёрселл, Генри" w:history="1">
        <w:r w:rsidR="00002ECA" w:rsidRPr="00002ECA">
          <w:rPr>
            <w:color w:val="0B0080"/>
            <w:sz w:val="24"/>
            <w:szCs w:val="24"/>
            <w:u w:val="single"/>
          </w:rPr>
          <w:t xml:space="preserve">Генри </w:t>
        </w:r>
        <w:proofErr w:type="spellStart"/>
        <w:r w:rsidR="00002ECA" w:rsidRPr="00002ECA">
          <w:rPr>
            <w:color w:val="0B0080"/>
            <w:sz w:val="24"/>
            <w:szCs w:val="24"/>
            <w:u w:val="single"/>
          </w:rPr>
          <w:t>Пёрселл</w:t>
        </w:r>
        <w:proofErr w:type="spellEnd"/>
      </w:hyperlink>
      <w:r w:rsidR="00002ECA" w:rsidRPr="00002ECA">
        <w:rPr>
          <w:sz w:val="24"/>
          <w:szCs w:val="24"/>
        </w:rPr>
        <w:t>/</w:t>
      </w:r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42" w:tooltip="Опера-балет" w:history="1">
        <w:r w:rsidR="00002ECA" w:rsidRPr="00002ECA">
          <w:rPr>
            <w:color w:val="0B0080"/>
            <w:sz w:val="24"/>
            <w:szCs w:val="24"/>
            <w:u w:val="single"/>
          </w:rPr>
          <w:t>опера-балет</w:t>
        </w:r>
      </w:hyperlink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В комической опере, немецкой и французской, между музыкальными номерами допускается диалог. Есть и серьёзные оперы, в которые вставлен диалог, напр. «</w:t>
      </w:r>
      <w:proofErr w:type="spellStart"/>
      <w:r w:rsidRPr="00002ECA">
        <w:rPr>
          <w:sz w:val="24"/>
          <w:szCs w:val="24"/>
        </w:rPr>
        <w:t>Фиделио</w:t>
      </w:r>
      <w:proofErr w:type="spellEnd"/>
      <w:r w:rsidRPr="00002ECA">
        <w:rPr>
          <w:sz w:val="24"/>
          <w:szCs w:val="24"/>
        </w:rPr>
        <w:t>» </w:t>
      </w:r>
      <w:hyperlink r:id="rId43" w:tooltip="Бетховен" w:history="1">
        <w:r w:rsidRPr="00002ECA">
          <w:rPr>
            <w:color w:val="0B0080"/>
            <w:sz w:val="24"/>
            <w:szCs w:val="24"/>
            <w:u w:val="single"/>
          </w:rPr>
          <w:t>Бетховена</w:t>
        </w:r>
      </w:hyperlink>
      <w:r w:rsidRPr="00002ECA">
        <w:rPr>
          <w:sz w:val="24"/>
          <w:szCs w:val="24"/>
        </w:rPr>
        <w:t xml:space="preserve">, «Медея» </w:t>
      </w:r>
      <w:proofErr w:type="spellStart"/>
      <w:r w:rsidRPr="00002ECA">
        <w:rPr>
          <w:sz w:val="24"/>
          <w:szCs w:val="24"/>
        </w:rPr>
        <w:t>Керубини</w:t>
      </w:r>
      <w:proofErr w:type="spellEnd"/>
      <w:r w:rsidRPr="00002ECA">
        <w:rPr>
          <w:sz w:val="24"/>
          <w:szCs w:val="24"/>
        </w:rPr>
        <w:t>, «Волшебный стрелок» Вебера.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От комической оперы появилась </w:t>
      </w:r>
      <w:hyperlink r:id="rId44" w:tooltip="Оперетта" w:history="1">
        <w:r w:rsidRPr="00002ECA">
          <w:rPr>
            <w:color w:val="0B0080"/>
            <w:sz w:val="24"/>
            <w:szCs w:val="24"/>
            <w:u w:val="single"/>
          </w:rPr>
          <w:t>оперетта</w:t>
        </w:r>
      </w:hyperlink>
      <w:r w:rsidRPr="00002ECA">
        <w:rPr>
          <w:sz w:val="24"/>
          <w:szCs w:val="24"/>
        </w:rPr>
        <w:t>, которая получила особенное распространение во второй половине </w:t>
      </w:r>
      <w:hyperlink r:id="rId45" w:tooltip="XIX век" w:history="1">
        <w:r w:rsidRPr="00002ECA">
          <w:rPr>
            <w:color w:val="0B0080"/>
            <w:sz w:val="24"/>
            <w:szCs w:val="24"/>
            <w:u w:val="single"/>
          </w:rPr>
          <w:t>XIX века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Оперы для детского исполнения (например, оперы </w:t>
      </w:r>
      <w:proofErr w:type="spellStart"/>
      <w:r w:rsidR="00206C10">
        <w:fldChar w:fldCharType="begin"/>
      </w:r>
      <w:r w:rsidR="00ED24C7">
        <w:instrText>HYPERLINK "http://ru.wikipedia.org/wiki/%D0%91%D1%80%D0%B8%D1%82%D1%82%D0%B5%D0%BD,_%D0%91%D0%B5%D0%BD%D0%B4%D0%B6%D0%B0%D0%BC%D0%B8%D0%BD" \o "Бриттен, Бенджамин"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Бенджамина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Бриттена</w:t>
      </w:r>
      <w:r w:rsidR="00206C10">
        <w:fldChar w:fldCharType="end"/>
      </w:r>
      <w:r w:rsidRPr="00002ECA">
        <w:rPr>
          <w:sz w:val="24"/>
          <w:szCs w:val="24"/>
        </w:rPr>
        <w:t xml:space="preserve"> — «Маленький трубочист», «Ноев ковчег», </w:t>
      </w:r>
      <w:proofErr w:type="spellStart"/>
      <w:r w:rsidRPr="00002ECA">
        <w:rPr>
          <w:sz w:val="24"/>
          <w:szCs w:val="24"/>
        </w:rPr>
        <w:t>оперы</w:t>
      </w:r>
      <w:hyperlink r:id="rId46" w:tooltip="Конов, Лев Николаевич (страница отсутствует)" w:history="1">
        <w:r w:rsidRPr="00002ECA">
          <w:rPr>
            <w:color w:val="A55858"/>
            <w:sz w:val="24"/>
            <w:szCs w:val="24"/>
            <w:u w:val="single"/>
          </w:rPr>
          <w:t>Льва</w:t>
        </w:r>
        <w:proofErr w:type="spellEnd"/>
        <w:r w:rsidRPr="00002ECA">
          <w:rPr>
            <w:color w:val="A55858"/>
            <w:sz w:val="24"/>
            <w:szCs w:val="24"/>
            <w:u w:val="single"/>
          </w:rPr>
          <w:t xml:space="preserve"> </w:t>
        </w:r>
        <w:proofErr w:type="spellStart"/>
        <w:r w:rsidRPr="00002ECA">
          <w:rPr>
            <w:color w:val="A55858"/>
            <w:sz w:val="24"/>
            <w:szCs w:val="24"/>
            <w:u w:val="single"/>
          </w:rPr>
          <w:t>Конова</w:t>
        </w:r>
        <w:proofErr w:type="spellEnd"/>
      </w:hyperlink>
      <w:r w:rsidRPr="00002ECA">
        <w:rPr>
          <w:sz w:val="24"/>
          <w:szCs w:val="24"/>
        </w:rPr>
        <w:t xml:space="preserve"> — «Король </w:t>
      </w:r>
      <w:proofErr w:type="spellStart"/>
      <w:r w:rsidRPr="00002ECA">
        <w:rPr>
          <w:sz w:val="24"/>
          <w:szCs w:val="24"/>
        </w:rPr>
        <w:t>Матиуш</w:t>
      </w:r>
      <w:proofErr w:type="spellEnd"/>
      <w:r w:rsidRPr="00002ECA">
        <w:rPr>
          <w:sz w:val="24"/>
          <w:szCs w:val="24"/>
        </w:rPr>
        <w:t xml:space="preserve"> Первый», «</w:t>
      </w:r>
      <w:proofErr w:type="spellStart"/>
      <w:r w:rsidRPr="00002ECA">
        <w:rPr>
          <w:sz w:val="24"/>
          <w:szCs w:val="24"/>
        </w:rPr>
        <w:t>Асгард</w:t>
      </w:r>
      <w:proofErr w:type="spellEnd"/>
      <w:r w:rsidRPr="00002ECA">
        <w:rPr>
          <w:sz w:val="24"/>
          <w:szCs w:val="24"/>
        </w:rPr>
        <w:t>», «Гадкий утёнок», «</w:t>
      </w:r>
      <w:proofErr w:type="spellStart"/>
      <w:r w:rsidRPr="00002ECA">
        <w:rPr>
          <w:sz w:val="24"/>
          <w:szCs w:val="24"/>
        </w:rPr>
        <w:t>Кокинвакасю</w:t>
      </w:r>
      <w:proofErr w:type="spellEnd"/>
      <w:r w:rsidRPr="00002ECA">
        <w:rPr>
          <w:sz w:val="24"/>
          <w:szCs w:val="24"/>
        </w:rPr>
        <w:t>»).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Элементы оперы</w:t>
      </w:r>
    </w:p>
    <w:p w:rsidR="00002ECA" w:rsidRDefault="00002ECA" w:rsidP="00002ECA">
      <w:pPr>
        <w:pStyle w:val="a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   </w:t>
      </w:r>
      <w:proofErr w:type="gramStart"/>
      <w:r w:rsidRPr="00002ECA">
        <w:rPr>
          <w:b/>
          <w:bCs/>
          <w:sz w:val="24"/>
          <w:szCs w:val="24"/>
        </w:rPr>
        <w:t>Опера</w:t>
      </w:r>
      <w:r w:rsidRPr="00002ECA">
        <w:rPr>
          <w:sz w:val="24"/>
          <w:szCs w:val="24"/>
        </w:rPr>
        <w:t> — это синтетический жанр, объединяющий в едином театральном действии различные виды искусств: драматургию, музыку, изобразительное искусство (декорации, костюмы), хореографию (балет).</w:t>
      </w:r>
      <w:proofErr w:type="gramEnd"/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proofErr w:type="gramStart"/>
      <w:r w:rsidRPr="00002ECA">
        <w:rPr>
          <w:sz w:val="24"/>
          <w:szCs w:val="24"/>
        </w:rPr>
        <w:t>В состав оперного коллектива входят: </w:t>
      </w:r>
      <w:hyperlink r:id="rId47" w:tooltip="Солист" w:history="1">
        <w:r w:rsidRPr="00002ECA">
          <w:rPr>
            <w:color w:val="0B0080"/>
            <w:sz w:val="24"/>
            <w:szCs w:val="24"/>
            <w:u w:val="single"/>
          </w:rPr>
          <w:t>солист</w:t>
        </w:r>
      </w:hyperlink>
      <w:r w:rsidRPr="00002ECA">
        <w:rPr>
          <w:sz w:val="24"/>
          <w:szCs w:val="24"/>
        </w:rPr>
        <w:t>, </w:t>
      </w:r>
      <w:hyperlink r:id="rId48" w:tooltip="Хор (коллектив)" w:history="1">
        <w:r w:rsidRPr="00002ECA">
          <w:rPr>
            <w:color w:val="0B0080"/>
            <w:sz w:val="24"/>
            <w:szCs w:val="24"/>
            <w:u w:val="single"/>
          </w:rPr>
          <w:t>хор</w:t>
        </w:r>
      </w:hyperlink>
      <w:r w:rsidRPr="00002ECA">
        <w:rPr>
          <w:sz w:val="24"/>
          <w:szCs w:val="24"/>
        </w:rPr>
        <w:t>, </w:t>
      </w:r>
      <w:hyperlink r:id="rId49" w:tooltip="Оркестр" w:history="1">
        <w:r w:rsidRPr="00002ECA">
          <w:rPr>
            <w:color w:val="0B0080"/>
            <w:sz w:val="24"/>
            <w:szCs w:val="24"/>
            <w:u w:val="single"/>
          </w:rPr>
          <w:t>оркестр</w:t>
        </w:r>
      </w:hyperlink>
      <w:r w:rsidRPr="00002ECA">
        <w:rPr>
          <w:sz w:val="24"/>
          <w:szCs w:val="24"/>
        </w:rPr>
        <w:t>, </w:t>
      </w:r>
      <w:hyperlink r:id="rId50" w:tooltip="Военный оркестр" w:history="1">
        <w:r w:rsidRPr="00002ECA">
          <w:rPr>
            <w:color w:val="0B0080"/>
            <w:sz w:val="24"/>
            <w:szCs w:val="24"/>
            <w:u w:val="single"/>
          </w:rPr>
          <w:t>военный оркестр</w:t>
        </w:r>
      </w:hyperlink>
      <w:r w:rsidRPr="00002ECA">
        <w:rPr>
          <w:sz w:val="24"/>
          <w:szCs w:val="24"/>
        </w:rPr>
        <w:t>, </w:t>
      </w:r>
      <w:hyperlink r:id="rId51" w:tooltip="Орган (музыкальный инструмент)" w:history="1">
        <w:r w:rsidRPr="00002ECA">
          <w:rPr>
            <w:color w:val="0B0080"/>
            <w:sz w:val="24"/>
            <w:szCs w:val="24"/>
            <w:u w:val="single"/>
          </w:rPr>
          <w:t>орган</w:t>
        </w:r>
      </w:hyperlink>
      <w:r w:rsidRPr="00002ECA">
        <w:rPr>
          <w:sz w:val="24"/>
          <w:szCs w:val="24"/>
        </w:rPr>
        <w:t>. Оперные </w:t>
      </w:r>
      <w:hyperlink r:id="rId52" w:tooltip="Голос" w:history="1">
        <w:r w:rsidRPr="00002ECA">
          <w:rPr>
            <w:color w:val="0B0080"/>
            <w:sz w:val="24"/>
            <w:szCs w:val="24"/>
            <w:u w:val="single"/>
          </w:rPr>
          <w:t>голоса</w:t>
        </w:r>
      </w:hyperlink>
      <w:r w:rsidRPr="00002ECA">
        <w:rPr>
          <w:sz w:val="24"/>
          <w:szCs w:val="24"/>
        </w:rPr>
        <w:t>: (женские: </w:t>
      </w:r>
      <w:hyperlink r:id="rId53" w:tooltip="Сопрано" w:history="1">
        <w:r w:rsidRPr="00002ECA">
          <w:rPr>
            <w:color w:val="0B0080"/>
            <w:sz w:val="24"/>
            <w:szCs w:val="24"/>
            <w:u w:val="single"/>
          </w:rPr>
          <w:t>сопрано</w:t>
        </w:r>
      </w:hyperlink>
      <w:r w:rsidRPr="00002ECA">
        <w:rPr>
          <w:sz w:val="24"/>
          <w:szCs w:val="24"/>
        </w:rPr>
        <w:t>, </w:t>
      </w:r>
      <w:hyperlink r:id="rId54" w:tooltip="Меццо-сопрано" w:history="1">
        <w:r w:rsidRPr="00002ECA">
          <w:rPr>
            <w:color w:val="0B0080"/>
            <w:sz w:val="24"/>
            <w:szCs w:val="24"/>
            <w:u w:val="single"/>
          </w:rPr>
          <w:t>меццо-сопрано</w:t>
        </w:r>
      </w:hyperlink>
      <w:r w:rsidRPr="00002ECA">
        <w:rPr>
          <w:sz w:val="24"/>
          <w:szCs w:val="24"/>
        </w:rPr>
        <w:t>, </w:t>
      </w:r>
      <w:hyperlink r:id="rId55" w:tooltip="Контральто" w:history="1">
        <w:r w:rsidRPr="00002ECA">
          <w:rPr>
            <w:color w:val="0B0080"/>
            <w:sz w:val="24"/>
            <w:szCs w:val="24"/>
            <w:u w:val="single"/>
          </w:rPr>
          <w:t>контральто</w:t>
        </w:r>
      </w:hyperlink>
      <w:r w:rsidRPr="00002ECA">
        <w:rPr>
          <w:sz w:val="24"/>
          <w:szCs w:val="24"/>
        </w:rPr>
        <w:t>; мужские: </w:t>
      </w:r>
      <w:proofErr w:type="spellStart"/>
      <w:r w:rsidR="00206C10">
        <w:fldChar w:fldCharType="begin"/>
      </w:r>
      <w:r w:rsidR="00ED24C7">
        <w:instrText>HYPERLINK "http://ru.wikipedia.org/wiki/%D0%9A%D0%BE%D0%BD%D1%82%D1%80%D0%B0%D1%82%D0%B5%D0%BD%D0%BE%D1%80" \o "Контратенор"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контратенор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, </w:t>
      </w:r>
      <w:hyperlink r:id="rId56" w:tooltip="Тенор" w:history="1">
        <w:r w:rsidRPr="00002ECA">
          <w:rPr>
            <w:color w:val="0B0080"/>
            <w:sz w:val="24"/>
            <w:szCs w:val="24"/>
            <w:u w:val="single"/>
          </w:rPr>
          <w:t>тенор</w:t>
        </w:r>
      </w:hyperlink>
      <w:r w:rsidRPr="00002ECA">
        <w:rPr>
          <w:sz w:val="24"/>
          <w:szCs w:val="24"/>
        </w:rPr>
        <w:t>, </w:t>
      </w:r>
      <w:hyperlink r:id="rId57" w:tooltip="Баритон" w:history="1">
        <w:r w:rsidRPr="00002ECA">
          <w:rPr>
            <w:color w:val="0B0080"/>
            <w:sz w:val="24"/>
            <w:szCs w:val="24"/>
            <w:u w:val="single"/>
          </w:rPr>
          <w:t>баритон</w:t>
        </w:r>
      </w:hyperlink>
      <w:r w:rsidRPr="00002ECA">
        <w:rPr>
          <w:sz w:val="24"/>
          <w:szCs w:val="24"/>
        </w:rPr>
        <w:t>, </w:t>
      </w:r>
      <w:hyperlink r:id="rId58" w:tooltip="Бас" w:history="1">
        <w:r w:rsidRPr="00002ECA">
          <w:rPr>
            <w:color w:val="0B0080"/>
            <w:sz w:val="24"/>
            <w:szCs w:val="24"/>
            <w:u w:val="single"/>
          </w:rPr>
          <w:t>бас</w:t>
        </w:r>
      </w:hyperlink>
      <w:r w:rsidRPr="00002ECA">
        <w:rPr>
          <w:sz w:val="24"/>
          <w:szCs w:val="24"/>
        </w:rPr>
        <w:t>).</w:t>
      </w:r>
      <w:proofErr w:type="gramEnd"/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Оперное произведение делится на </w:t>
      </w:r>
      <w:hyperlink r:id="rId59" w:tooltip="Акт" w:history="1">
        <w:r w:rsidRPr="00002ECA">
          <w:rPr>
            <w:color w:val="0B0080"/>
            <w:sz w:val="24"/>
            <w:szCs w:val="24"/>
            <w:u w:val="single"/>
          </w:rPr>
          <w:t>акты</w:t>
        </w:r>
      </w:hyperlink>
      <w:r w:rsidRPr="00002ECA">
        <w:rPr>
          <w:sz w:val="24"/>
          <w:szCs w:val="24"/>
        </w:rPr>
        <w:t>, </w:t>
      </w:r>
      <w:hyperlink r:id="rId60" w:tooltip="Картина" w:history="1">
        <w:r w:rsidRPr="00002ECA">
          <w:rPr>
            <w:color w:val="0B0080"/>
            <w:sz w:val="24"/>
            <w:szCs w:val="24"/>
            <w:u w:val="single"/>
          </w:rPr>
          <w:t>картины</w:t>
        </w:r>
      </w:hyperlink>
      <w:r w:rsidRPr="00002ECA">
        <w:rPr>
          <w:sz w:val="24"/>
          <w:szCs w:val="24"/>
        </w:rPr>
        <w:t>, </w:t>
      </w:r>
      <w:hyperlink r:id="rId61" w:tooltip="Сцена" w:history="1">
        <w:r w:rsidRPr="00002ECA">
          <w:rPr>
            <w:color w:val="0B0080"/>
            <w:sz w:val="24"/>
            <w:szCs w:val="24"/>
            <w:u w:val="single"/>
          </w:rPr>
          <w:t>сцены</w:t>
        </w:r>
      </w:hyperlink>
      <w:r w:rsidRPr="00002ECA">
        <w:rPr>
          <w:sz w:val="24"/>
          <w:szCs w:val="24"/>
        </w:rPr>
        <w:t>, </w:t>
      </w:r>
      <w:hyperlink r:id="rId62" w:tooltip="Номер" w:history="1">
        <w:r w:rsidRPr="00002ECA">
          <w:rPr>
            <w:color w:val="0B0080"/>
            <w:sz w:val="24"/>
            <w:szCs w:val="24"/>
            <w:u w:val="single"/>
          </w:rPr>
          <w:t>номера</w:t>
        </w:r>
      </w:hyperlink>
      <w:r w:rsidRPr="00002ECA">
        <w:rPr>
          <w:sz w:val="24"/>
          <w:szCs w:val="24"/>
        </w:rPr>
        <w:t>. Перед актами бывает </w:t>
      </w:r>
      <w:hyperlink r:id="rId63" w:tooltip="Пролог" w:history="1">
        <w:r w:rsidRPr="00002ECA">
          <w:rPr>
            <w:color w:val="0B0080"/>
            <w:sz w:val="24"/>
            <w:szCs w:val="24"/>
            <w:u w:val="single"/>
          </w:rPr>
          <w:t>пролог</w:t>
        </w:r>
      </w:hyperlink>
      <w:r w:rsidRPr="00002ECA">
        <w:rPr>
          <w:sz w:val="24"/>
          <w:szCs w:val="24"/>
        </w:rPr>
        <w:t>, в конце оперы — </w:t>
      </w:r>
      <w:hyperlink r:id="rId64" w:tooltip="Эпилог" w:history="1">
        <w:r w:rsidRPr="00002ECA">
          <w:rPr>
            <w:color w:val="0B0080"/>
            <w:sz w:val="24"/>
            <w:szCs w:val="24"/>
            <w:u w:val="single"/>
          </w:rPr>
          <w:t>эпилог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proofErr w:type="gramStart"/>
      <w:r w:rsidRPr="00002ECA">
        <w:rPr>
          <w:sz w:val="24"/>
          <w:szCs w:val="24"/>
        </w:rPr>
        <w:t>Части оперного произведения — </w:t>
      </w:r>
      <w:hyperlink r:id="rId65" w:tooltip="Речитатив" w:history="1">
        <w:r w:rsidRPr="00002ECA">
          <w:rPr>
            <w:color w:val="0B0080"/>
            <w:sz w:val="24"/>
            <w:szCs w:val="24"/>
            <w:u w:val="single"/>
          </w:rPr>
          <w:t>речитативы</w:t>
        </w:r>
      </w:hyperlink>
      <w:r w:rsidRPr="00002ECA">
        <w:rPr>
          <w:sz w:val="24"/>
          <w:szCs w:val="24"/>
        </w:rPr>
        <w:t>, </w:t>
      </w:r>
      <w:hyperlink r:id="rId66" w:tooltip="Ариозо" w:history="1">
        <w:r w:rsidRPr="00002ECA">
          <w:rPr>
            <w:color w:val="0B0080"/>
            <w:sz w:val="24"/>
            <w:szCs w:val="24"/>
            <w:u w:val="single"/>
          </w:rPr>
          <w:t>ариозо</w:t>
        </w:r>
      </w:hyperlink>
      <w:r w:rsidRPr="00002ECA">
        <w:rPr>
          <w:sz w:val="24"/>
          <w:szCs w:val="24"/>
        </w:rPr>
        <w:t>, </w:t>
      </w:r>
      <w:hyperlink r:id="rId67" w:tooltip="Песня" w:history="1">
        <w:r w:rsidRPr="00002ECA">
          <w:rPr>
            <w:color w:val="0B0080"/>
            <w:sz w:val="24"/>
            <w:szCs w:val="24"/>
            <w:u w:val="single"/>
          </w:rPr>
          <w:t>песни</w:t>
        </w:r>
      </w:hyperlink>
      <w:r w:rsidRPr="00002ECA">
        <w:rPr>
          <w:sz w:val="24"/>
          <w:szCs w:val="24"/>
        </w:rPr>
        <w:t>, </w:t>
      </w:r>
      <w:hyperlink r:id="rId68" w:tooltip="Ария (музыкальное произведение)" w:history="1">
        <w:r w:rsidRPr="00002ECA">
          <w:rPr>
            <w:color w:val="0B0080"/>
            <w:sz w:val="24"/>
            <w:szCs w:val="24"/>
            <w:u w:val="single"/>
          </w:rPr>
          <w:t>арии</w:t>
        </w:r>
      </w:hyperlink>
      <w:r w:rsidRPr="00002ECA">
        <w:rPr>
          <w:sz w:val="24"/>
          <w:szCs w:val="24"/>
        </w:rPr>
        <w:t>, </w:t>
      </w:r>
      <w:hyperlink r:id="rId69" w:tooltip="Дуэт" w:history="1">
        <w:r w:rsidRPr="00002ECA">
          <w:rPr>
            <w:color w:val="0B0080"/>
            <w:sz w:val="24"/>
            <w:szCs w:val="24"/>
            <w:u w:val="single"/>
          </w:rPr>
          <w:t>дуэты</w:t>
        </w:r>
      </w:hyperlink>
      <w:r w:rsidRPr="00002ECA">
        <w:rPr>
          <w:sz w:val="24"/>
          <w:szCs w:val="24"/>
        </w:rPr>
        <w:t>, </w:t>
      </w:r>
      <w:hyperlink r:id="rId70" w:tooltip="Трио" w:history="1">
        <w:r w:rsidRPr="00002ECA">
          <w:rPr>
            <w:color w:val="0B0080"/>
            <w:sz w:val="24"/>
            <w:szCs w:val="24"/>
            <w:u w:val="single"/>
          </w:rPr>
          <w:t>трио</w:t>
        </w:r>
      </w:hyperlink>
      <w:r w:rsidRPr="00002ECA">
        <w:rPr>
          <w:sz w:val="24"/>
          <w:szCs w:val="24"/>
        </w:rPr>
        <w:t>, </w:t>
      </w:r>
      <w:hyperlink r:id="rId71" w:tooltip="Квартет" w:history="1">
        <w:r w:rsidRPr="00002ECA">
          <w:rPr>
            <w:color w:val="0B0080"/>
            <w:sz w:val="24"/>
            <w:szCs w:val="24"/>
            <w:u w:val="single"/>
          </w:rPr>
          <w:t>квартеты</w:t>
        </w:r>
      </w:hyperlink>
      <w:r w:rsidRPr="00002ECA">
        <w:rPr>
          <w:sz w:val="24"/>
          <w:szCs w:val="24"/>
        </w:rPr>
        <w:t>, </w:t>
      </w:r>
      <w:hyperlink r:id="rId72" w:tooltip="Ансамбль" w:history="1">
        <w:r w:rsidRPr="00002ECA">
          <w:rPr>
            <w:color w:val="0B0080"/>
            <w:sz w:val="24"/>
            <w:szCs w:val="24"/>
            <w:u w:val="single"/>
          </w:rPr>
          <w:t>ансамбли</w:t>
        </w:r>
      </w:hyperlink>
      <w:r w:rsidRPr="00002ECA">
        <w:rPr>
          <w:sz w:val="24"/>
          <w:szCs w:val="24"/>
        </w:rPr>
        <w:t> и т. д. Из симфонических форм — </w:t>
      </w:r>
      <w:hyperlink r:id="rId73" w:tooltip="Увертюра" w:history="1">
        <w:r w:rsidRPr="00002ECA">
          <w:rPr>
            <w:color w:val="0B0080"/>
            <w:sz w:val="24"/>
            <w:szCs w:val="24"/>
            <w:u w:val="single"/>
          </w:rPr>
          <w:t>увертюра</w:t>
        </w:r>
      </w:hyperlink>
      <w:r w:rsidRPr="00002ECA">
        <w:rPr>
          <w:sz w:val="24"/>
          <w:szCs w:val="24"/>
        </w:rPr>
        <w:t>, </w:t>
      </w:r>
      <w:hyperlink r:id="rId74" w:tooltip="Интродукция (музыка)" w:history="1">
        <w:r w:rsidRPr="00002ECA">
          <w:rPr>
            <w:color w:val="0B0080"/>
            <w:sz w:val="24"/>
            <w:szCs w:val="24"/>
            <w:u w:val="single"/>
          </w:rPr>
          <w:t>интродукция</w:t>
        </w:r>
      </w:hyperlink>
      <w:r w:rsidRPr="00002ECA">
        <w:rPr>
          <w:sz w:val="24"/>
          <w:szCs w:val="24"/>
        </w:rPr>
        <w:t>, </w:t>
      </w:r>
      <w:hyperlink r:id="rId75" w:tooltip="Антракт" w:history="1">
        <w:r w:rsidRPr="00002ECA">
          <w:rPr>
            <w:color w:val="0B0080"/>
            <w:sz w:val="24"/>
            <w:szCs w:val="24"/>
            <w:u w:val="single"/>
          </w:rPr>
          <w:t>антракты</w:t>
        </w:r>
      </w:hyperlink>
      <w:r w:rsidRPr="00002ECA">
        <w:rPr>
          <w:sz w:val="24"/>
          <w:szCs w:val="24"/>
        </w:rPr>
        <w:t>, </w:t>
      </w:r>
      <w:hyperlink r:id="rId76" w:tooltip="Пантомима" w:history="1">
        <w:r w:rsidRPr="00002ECA">
          <w:rPr>
            <w:color w:val="0B0080"/>
            <w:sz w:val="24"/>
            <w:szCs w:val="24"/>
            <w:u w:val="single"/>
          </w:rPr>
          <w:t>пантомима</w:t>
        </w:r>
      </w:hyperlink>
      <w:r w:rsidRPr="00002ECA">
        <w:rPr>
          <w:sz w:val="24"/>
          <w:szCs w:val="24"/>
        </w:rPr>
        <w:t>, </w:t>
      </w:r>
      <w:hyperlink r:id="rId77" w:tooltip="Мелодрама" w:history="1">
        <w:r w:rsidRPr="00002ECA">
          <w:rPr>
            <w:color w:val="0B0080"/>
            <w:sz w:val="24"/>
            <w:szCs w:val="24"/>
            <w:u w:val="single"/>
          </w:rPr>
          <w:t>мелодрама</w:t>
        </w:r>
      </w:hyperlink>
      <w:r w:rsidRPr="00002ECA">
        <w:rPr>
          <w:sz w:val="24"/>
          <w:szCs w:val="24"/>
        </w:rPr>
        <w:t>,</w:t>
      </w:r>
      <w:proofErr w:type="gramEnd"/>
      <w:r w:rsidRPr="00002ECA">
        <w:rPr>
          <w:sz w:val="24"/>
          <w:szCs w:val="24"/>
        </w:rPr>
        <w:t> </w:t>
      </w:r>
      <w:hyperlink r:id="rId78" w:tooltip="Шествия (страница отсутствует)" w:history="1">
        <w:r w:rsidRPr="00002ECA">
          <w:rPr>
            <w:color w:val="A55858"/>
            <w:sz w:val="24"/>
            <w:szCs w:val="24"/>
            <w:u w:val="single"/>
          </w:rPr>
          <w:t>шествия</w:t>
        </w:r>
      </w:hyperlink>
      <w:r w:rsidRPr="00002ECA">
        <w:rPr>
          <w:sz w:val="24"/>
          <w:szCs w:val="24"/>
        </w:rPr>
        <w:t>, </w:t>
      </w:r>
      <w:hyperlink r:id="rId79" w:tooltip="Балетная музыка (страница отсутствует)" w:history="1">
        <w:r w:rsidRPr="00002ECA">
          <w:rPr>
            <w:color w:val="A55858"/>
            <w:sz w:val="24"/>
            <w:szCs w:val="24"/>
            <w:u w:val="single"/>
          </w:rPr>
          <w:t>балетная музыка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proofErr w:type="gramStart"/>
      <w:r w:rsidRPr="00002ECA">
        <w:rPr>
          <w:sz w:val="24"/>
          <w:szCs w:val="24"/>
        </w:rPr>
        <w:t>Характеры героев наиболее полно раскрываются в </w:t>
      </w:r>
      <w:r w:rsidRPr="00002ECA">
        <w:rPr>
          <w:i/>
          <w:iCs/>
          <w:sz w:val="24"/>
          <w:szCs w:val="24"/>
        </w:rPr>
        <w:t>сольных номерах</w:t>
      </w:r>
      <w:r w:rsidRPr="00002ECA">
        <w:rPr>
          <w:sz w:val="24"/>
          <w:szCs w:val="24"/>
        </w:rPr>
        <w:t> (</w:t>
      </w:r>
      <w:hyperlink r:id="rId80" w:tooltip="Ария" w:history="1">
        <w:r w:rsidRPr="00002ECA">
          <w:rPr>
            <w:color w:val="0B0080"/>
            <w:sz w:val="24"/>
            <w:szCs w:val="24"/>
            <w:u w:val="single"/>
          </w:rPr>
          <w:t>ария</w:t>
        </w:r>
      </w:hyperlink>
      <w:r w:rsidRPr="00002ECA">
        <w:rPr>
          <w:sz w:val="24"/>
          <w:szCs w:val="24"/>
        </w:rPr>
        <w:t>, </w:t>
      </w:r>
      <w:hyperlink r:id="rId81" w:tooltip="Ариозо" w:history="1">
        <w:r w:rsidRPr="00002ECA">
          <w:rPr>
            <w:color w:val="0B0080"/>
            <w:sz w:val="24"/>
            <w:szCs w:val="24"/>
            <w:u w:val="single"/>
          </w:rPr>
          <w:t>ариозо</w:t>
        </w:r>
      </w:hyperlink>
      <w:r w:rsidRPr="00002ECA">
        <w:rPr>
          <w:sz w:val="24"/>
          <w:szCs w:val="24"/>
        </w:rPr>
        <w:t>, </w:t>
      </w:r>
      <w:hyperlink r:id="rId82" w:tooltip="Ариетта" w:history="1">
        <w:r w:rsidRPr="00002ECA">
          <w:rPr>
            <w:color w:val="0B0080"/>
            <w:sz w:val="24"/>
            <w:szCs w:val="24"/>
            <w:u w:val="single"/>
          </w:rPr>
          <w:t>ариетта</w:t>
        </w:r>
      </w:hyperlink>
      <w:r w:rsidRPr="00002ECA">
        <w:rPr>
          <w:sz w:val="24"/>
          <w:szCs w:val="24"/>
        </w:rPr>
        <w:t>, </w:t>
      </w:r>
      <w:hyperlink r:id="rId83" w:tooltip="Каватина" w:history="1">
        <w:r w:rsidRPr="00002ECA">
          <w:rPr>
            <w:color w:val="0B0080"/>
            <w:sz w:val="24"/>
            <w:szCs w:val="24"/>
            <w:u w:val="single"/>
          </w:rPr>
          <w:t>каватина</w:t>
        </w:r>
      </w:hyperlink>
      <w:r w:rsidRPr="00002ECA">
        <w:rPr>
          <w:sz w:val="24"/>
          <w:szCs w:val="24"/>
        </w:rPr>
        <w:t>, </w:t>
      </w:r>
      <w:hyperlink r:id="rId84" w:tooltip="Монолог" w:history="1">
        <w:r w:rsidRPr="00002ECA">
          <w:rPr>
            <w:color w:val="0B0080"/>
            <w:sz w:val="24"/>
            <w:szCs w:val="24"/>
            <w:u w:val="single"/>
          </w:rPr>
          <w:t>монолог</w:t>
        </w:r>
      </w:hyperlink>
      <w:r w:rsidRPr="00002ECA">
        <w:rPr>
          <w:sz w:val="24"/>
          <w:szCs w:val="24"/>
        </w:rPr>
        <w:t>, </w:t>
      </w:r>
      <w:hyperlink r:id="rId85" w:tooltip="Баллада" w:history="1">
        <w:r w:rsidRPr="00002ECA">
          <w:rPr>
            <w:color w:val="0B0080"/>
            <w:sz w:val="24"/>
            <w:szCs w:val="24"/>
            <w:u w:val="single"/>
          </w:rPr>
          <w:t>баллада</w:t>
        </w:r>
      </w:hyperlink>
      <w:r w:rsidRPr="00002ECA">
        <w:rPr>
          <w:sz w:val="24"/>
          <w:szCs w:val="24"/>
        </w:rPr>
        <w:t>, </w:t>
      </w:r>
      <w:hyperlink r:id="rId86" w:tooltip="Песня" w:history="1">
        <w:r w:rsidRPr="00002ECA">
          <w:rPr>
            <w:color w:val="0B0080"/>
            <w:sz w:val="24"/>
            <w:szCs w:val="24"/>
            <w:u w:val="single"/>
          </w:rPr>
          <w:t>песня</w:t>
        </w:r>
      </w:hyperlink>
      <w:r w:rsidRPr="00002ECA">
        <w:rPr>
          <w:sz w:val="24"/>
          <w:szCs w:val="24"/>
        </w:rPr>
        <w:t>).</w:t>
      </w:r>
      <w:proofErr w:type="gramEnd"/>
      <w:r w:rsidRPr="00002ECA">
        <w:rPr>
          <w:sz w:val="24"/>
          <w:szCs w:val="24"/>
        </w:rPr>
        <w:t xml:space="preserve"> Различные функции в опере имеет </w:t>
      </w:r>
      <w:hyperlink r:id="rId87" w:tooltip="Речитатив" w:history="1">
        <w:r w:rsidRPr="00002ECA">
          <w:rPr>
            <w:i/>
            <w:iCs/>
            <w:color w:val="0B0080"/>
            <w:sz w:val="24"/>
            <w:szCs w:val="24"/>
            <w:u w:val="single"/>
          </w:rPr>
          <w:t>речитатив</w:t>
        </w:r>
      </w:hyperlink>
      <w:r w:rsidRPr="00002ECA">
        <w:rPr>
          <w:sz w:val="24"/>
          <w:szCs w:val="24"/>
        </w:rPr>
        <w:t> — музыкально-интонационное и ритмическое воспроизведение человеческой речи. Нередко он связывает (сюжетно и в музыкальном отношении) отдельные законченные номера; часто является действенным фактором музыкальной драматургии. В некоторых жанрах оперы, преимущественно комедийных, вместо речитатива используется </w:t>
      </w:r>
      <w:r w:rsidRPr="00002ECA">
        <w:rPr>
          <w:i/>
          <w:iCs/>
          <w:sz w:val="24"/>
          <w:szCs w:val="24"/>
        </w:rPr>
        <w:t>разговорная речь</w:t>
      </w:r>
      <w:r w:rsidRPr="00002ECA">
        <w:rPr>
          <w:sz w:val="24"/>
          <w:szCs w:val="24"/>
        </w:rPr>
        <w:t>, обычно — в диалогах.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lastRenderedPageBreak/>
        <w:t>Сценическому диалогу, сцене драматического спектакля в опере соответствует </w:t>
      </w:r>
      <w:r w:rsidRPr="00002ECA">
        <w:rPr>
          <w:i/>
          <w:iCs/>
          <w:sz w:val="24"/>
          <w:szCs w:val="24"/>
        </w:rPr>
        <w:t>музыкальный ансамбль</w:t>
      </w:r>
      <w:r w:rsidRPr="00002ECA">
        <w:rPr>
          <w:sz w:val="24"/>
          <w:szCs w:val="24"/>
        </w:rPr>
        <w:t> (дуэт, трио, квартет, квинтет и т. д.), специфика которого даёт возможность создавать конфликтные ситуации, показывать не только развитие действия, но и столкновение характеров, идей. Поэтому ансамбли зачастую появляются в кульминационных или заключительных моментах оперного действия.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i/>
          <w:iCs/>
          <w:sz w:val="24"/>
          <w:szCs w:val="24"/>
        </w:rPr>
        <w:t>Хор</w:t>
      </w:r>
      <w:r w:rsidRPr="00002ECA">
        <w:rPr>
          <w:sz w:val="24"/>
          <w:szCs w:val="24"/>
        </w:rPr>
        <w:t> в опере трактуется по-разному. Он может быть фоном, не связанным с основной сюжетной линией; иногда своеобразным комментатором происходящего; его художественные возможности позволяют показать монументальные картины народной жизни, выявить взаимоотношения героя и масс (например, роль хора в народных музыкальных драмах М. П. Мусоргского «Борис Годунов» и «</w:t>
      </w:r>
      <w:proofErr w:type="spellStart"/>
      <w:r w:rsidRPr="00002ECA">
        <w:rPr>
          <w:sz w:val="24"/>
          <w:szCs w:val="24"/>
        </w:rPr>
        <w:t>Хованщина</w:t>
      </w:r>
      <w:proofErr w:type="spellEnd"/>
      <w:r w:rsidRPr="00002ECA">
        <w:rPr>
          <w:sz w:val="24"/>
          <w:szCs w:val="24"/>
        </w:rPr>
        <w:t>»).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В музыкальной драматургии оперы большая роль отведена </w:t>
      </w:r>
      <w:r w:rsidRPr="00002ECA">
        <w:rPr>
          <w:i/>
          <w:iCs/>
          <w:sz w:val="24"/>
          <w:szCs w:val="24"/>
        </w:rPr>
        <w:t>оркестру</w:t>
      </w:r>
      <w:r w:rsidRPr="00002ECA">
        <w:rPr>
          <w:sz w:val="24"/>
          <w:szCs w:val="24"/>
        </w:rPr>
        <w:t>, симфонические средства выразительности служат более полному раскрытию образов. Опера включает также самостоятельные оркестровые эпизоды — увертюру, антракт (вступление к отдельным актам). Ещё один компонент оперного спектакля — </w:t>
      </w:r>
      <w:r w:rsidRPr="00002ECA">
        <w:rPr>
          <w:i/>
          <w:iCs/>
          <w:sz w:val="24"/>
          <w:szCs w:val="24"/>
        </w:rPr>
        <w:t>балет</w:t>
      </w:r>
      <w:r w:rsidRPr="00002ECA">
        <w:rPr>
          <w:sz w:val="24"/>
          <w:szCs w:val="24"/>
        </w:rPr>
        <w:t xml:space="preserve">, хореографические сцены, где пластические образы сочетаются с </w:t>
      </w:r>
      <w:proofErr w:type="gramStart"/>
      <w:r w:rsidRPr="00002ECA">
        <w:rPr>
          <w:sz w:val="24"/>
          <w:szCs w:val="24"/>
        </w:rPr>
        <w:t>музыкальными</w:t>
      </w:r>
      <w:proofErr w:type="gramEnd"/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Оперный театр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2381885" cy="1775460"/>
            <wp:effectExtent l="19050" t="0" r="0" b="0"/>
            <wp:docPr id="3" name="Рисунок 3" descr="http://upload.wikimedia.org/wikipedia/commons/thumb/e/e1/Milano-scalanotte.jpg/250px-Milano-scalanotte.jpg">
              <a:hlinkClick xmlns:a="http://schemas.openxmlformats.org/drawingml/2006/main" r:id="rId8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e/e1/Milano-scalanotte.jpg/250px-Milano-scalanotte.jpg">
                      <a:hlinkClick r:id="rId8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77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38430" cy="106045"/>
            <wp:effectExtent l="19050" t="0" r="0" b="0"/>
            <wp:docPr id="4" name="Рисунок 4" descr="http://bits.wikimedia.org/static-1.21wmf5/skins/common/images/magnify-clip.png">
              <a:hlinkClick xmlns:a="http://schemas.openxmlformats.org/drawingml/2006/main" r:id="rId90" tooltip="&quot;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bits.wikimedia.org/static-1.21wmf5/skins/common/images/magnify-clip.png">
                      <a:hlinkClick r:id="rId90" tooltip="&quot;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Театр </w:t>
      </w:r>
      <w:proofErr w:type="spellStart"/>
      <w:r w:rsidR="00206C10">
        <w:fldChar w:fldCharType="begin"/>
      </w:r>
      <w:r w:rsidR="00ED24C7">
        <w:instrText>HYPERLINK "http://ru.wikipedia.org/wiki/%D0%9B%D0%B0-%D0%A1%D0%BA%D0%B0%D0%BB%D0%B0" \o "Ла-Скала"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Ла-Скала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 (</w:t>
      </w:r>
      <w:hyperlink r:id="rId91" w:tooltip="Милан" w:history="1">
        <w:r w:rsidRPr="00002ECA">
          <w:rPr>
            <w:color w:val="0B0080"/>
            <w:sz w:val="24"/>
            <w:szCs w:val="24"/>
            <w:u w:val="single"/>
          </w:rPr>
          <w:t>Милан</w:t>
        </w:r>
      </w:hyperlink>
      <w:r w:rsidRPr="00002ECA">
        <w:rPr>
          <w:sz w:val="24"/>
          <w:szCs w:val="24"/>
        </w:rPr>
        <w:t>)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2381885" cy="1786255"/>
            <wp:effectExtent l="19050" t="0" r="0" b="0"/>
            <wp:docPr id="5" name="Рисунок 5" descr="http://upload.wikimedia.org/wikipedia/commons/thumb/5/55/Opera_Antwerpen.jpg/250px-Opera_Antwerpen.jpg">
              <a:hlinkClick xmlns:a="http://schemas.openxmlformats.org/drawingml/2006/main" r:id="rId9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5/55/Opera_Antwerpen.jpg/250px-Opera_Antwerpen.jpg">
                      <a:hlinkClick r:id="rId9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38430" cy="106045"/>
            <wp:effectExtent l="19050" t="0" r="0" b="0"/>
            <wp:docPr id="6" name="Рисунок 6" descr="http://bits.wikimedia.org/static-1.21wmf5/skins/common/images/magnify-clip.png">
              <a:hlinkClick xmlns:a="http://schemas.openxmlformats.org/drawingml/2006/main" r:id="rId94" tooltip="&quot;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bits.wikimedia.org/static-1.21wmf5/skins/common/images/magnify-clip.png">
                      <a:hlinkClick r:id="rId94" tooltip="&quot;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Фламандская опера (</w:t>
      </w:r>
      <w:hyperlink r:id="rId95" w:tooltip="Антверпен" w:history="1">
        <w:r w:rsidRPr="00002ECA">
          <w:rPr>
            <w:color w:val="0B0080"/>
            <w:sz w:val="24"/>
            <w:szCs w:val="24"/>
            <w:u w:val="single"/>
          </w:rPr>
          <w:t>Антверпен</w:t>
        </w:r>
      </w:hyperlink>
      <w:r w:rsidRPr="00002ECA">
        <w:rPr>
          <w:sz w:val="24"/>
          <w:szCs w:val="24"/>
        </w:rPr>
        <w:t>)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2381885" cy="1786255"/>
            <wp:effectExtent l="19050" t="0" r="0" b="0"/>
            <wp:docPr id="7" name="Рисунок 7" descr="http://upload.wikimedia.org/wikipedia/commons/thumb/2/28/Novosibirsk_opera_house.jpg/250px-Novosibirsk_opera_house.jpg">
              <a:hlinkClick xmlns:a="http://schemas.openxmlformats.org/drawingml/2006/main" r:id="rId9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upload.wikimedia.org/wikipedia/commons/thumb/2/28/Novosibirsk_opera_house.jpg/250px-Novosibirsk_opera_house.jpg">
                      <a:hlinkClick r:id="rId9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lastRenderedPageBreak/>
        <w:drawing>
          <wp:inline distT="0" distB="0" distL="0" distR="0">
            <wp:extent cx="138430" cy="106045"/>
            <wp:effectExtent l="19050" t="0" r="0" b="0"/>
            <wp:docPr id="8" name="Рисунок 8" descr="http://bits.wikimedia.org/static-1.21wmf5/skins/common/images/magnify-clip.png">
              <a:hlinkClick xmlns:a="http://schemas.openxmlformats.org/drawingml/2006/main" r:id="rId98" tooltip="&quot;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bits.wikimedia.org/static-1.21wmf5/skins/common/images/magnify-clip.png">
                      <a:hlinkClick r:id="rId98" tooltip="&quot;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Здание оперного театра (</w:t>
      </w:r>
      <w:hyperlink r:id="rId99" w:tooltip="Новосибирск" w:history="1">
        <w:r w:rsidRPr="00002ECA">
          <w:rPr>
            <w:color w:val="0B0080"/>
            <w:sz w:val="24"/>
            <w:szCs w:val="24"/>
            <w:u w:val="single"/>
          </w:rPr>
          <w:t>Новосибирск</w:t>
        </w:r>
      </w:hyperlink>
      <w:r w:rsidRPr="00002ECA">
        <w:rPr>
          <w:sz w:val="24"/>
          <w:szCs w:val="24"/>
        </w:rPr>
        <w:t>)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38430" cy="106045"/>
            <wp:effectExtent l="19050" t="0" r="0" b="0"/>
            <wp:docPr id="9" name="Рисунок 9" descr="http://bits.wikimedia.org/static-1.21wmf5/skins/common/images/magnify-clip.png">
              <a:hlinkClick xmlns:a="http://schemas.openxmlformats.org/drawingml/2006/main" r:id="rId100" tooltip="&quot;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its.wikimedia.org/static-1.21wmf5/skins/common/images/magnify-clip.png">
                      <a:hlinkClick r:id="rId100" tooltip="&quot;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Здание оперного театра (</w:t>
      </w:r>
      <w:hyperlink r:id="rId101" w:tooltip="Львов" w:history="1">
        <w:r w:rsidRPr="00002ECA">
          <w:rPr>
            <w:color w:val="0B0080"/>
            <w:sz w:val="24"/>
            <w:szCs w:val="24"/>
            <w:u w:val="single"/>
          </w:rPr>
          <w:t>Львов</w:t>
        </w:r>
      </w:hyperlink>
      <w:r w:rsidRPr="00002ECA">
        <w:rPr>
          <w:sz w:val="24"/>
          <w:szCs w:val="24"/>
        </w:rPr>
        <w:t>)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2381885" cy="1680210"/>
            <wp:effectExtent l="19050" t="0" r="0" b="0"/>
            <wp:docPr id="10" name="Рисунок 10" descr="http://upload.wikimedia.org/wikipedia/commons/thumb/8/87/Front_view_of_Odessa_opera_theater.jpg/250px-Front_view_of_Odessa_opera_theater.jpg">
              <a:hlinkClick xmlns:a="http://schemas.openxmlformats.org/drawingml/2006/main" r:id="rId10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8/87/Front_view_of_Odessa_opera_theater.jpg/250px-Front_view_of_Odessa_opera_theater.jpg">
                      <a:hlinkClick r:id="rId10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885" cy="1680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noProof/>
          <w:color w:val="0B0080"/>
          <w:sz w:val="24"/>
          <w:szCs w:val="24"/>
          <w:lang w:eastAsia="ru-RU"/>
        </w:rPr>
        <w:drawing>
          <wp:inline distT="0" distB="0" distL="0" distR="0">
            <wp:extent cx="138430" cy="106045"/>
            <wp:effectExtent l="19050" t="0" r="0" b="0"/>
            <wp:docPr id="11" name="Рисунок 11" descr="http://bits.wikimedia.org/static-1.21wmf5/skins/common/images/magnify-clip.png">
              <a:hlinkClick xmlns:a="http://schemas.openxmlformats.org/drawingml/2006/main" r:id="rId104" tooltip="&quot;Увеличить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bits.wikimedia.org/static-1.21wmf5/skins/common/images/magnify-clip.png">
                      <a:hlinkClick r:id="rId104" tooltip="&quot;Увеличить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06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Здание оперного театра (</w:t>
      </w:r>
      <w:hyperlink r:id="rId105" w:tooltip="Одесса" w:history="1">
        <w:r w:rsidRPr="00002ECA">
          <w:rPr>
            <w:color w:val="0B0080"/>
            <w:sz w:val="24"/>
            <w:szCs w:val="24"/>
            <w:u w:val="single"/>
          </w:rPr>
          <w:t>Одесса</w:t>
        </w:r>
      </w:hyperlink>
      <w:r w:rsidRPr="00002ECA">
        <w:rPr>
          <w:sz w:val="24"/>
          <w:szCs w:val="24"/>
        </w:rPr>
        <w:t>)</w:t>
      </w:r>
    </w:p>
    <w:p w:rsidR="00002ECA" w:rsidRPr="00002ECA" w:rsidRDefault="00002ECA" w:rsidP="00002ECA">
      <w:pPr>
        <w:pStyle w:val="a3"/>
        <w:jc w:val="both"/>
        <w:rPr>
          <w:i/>
          <w:iCs/>
          <w:sz w:val="24"/>
          <w:szCs w:val="24"/>
        </w:rPr>
      </w:pPr>
      <w:r w:rsidRPr="00002ECA">
        <w:rPr>
          <w:i/>
          <w:iCs/>
          <w:sz w:val="24"/>
          <w:szCs w:val="24"/>
        </w:rPr>
        <w:t>Основная статья: </w:t>
      </w:r>
      <w:hyperlink r:id="rId106" w:tooltip="Оперный театр" w:history="1">
        <w:r w:rsidRPr="00002ECA">
          <w:rPr>
            <w:b/>
            <w:bCs/>
            <w:i/>
            <w:iCs/>
            <w:color w:val="0B0080"/>
            <w:sz w:val="24"/>
            <w:szCs w:val="24"/>
            <w:u w:val="single"/>
          </w:rPr>
          <w:t>Оперный театр</w:t>
        </w:r>
      </w:hyperlink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Оперными театрами называют здания музыкальных театров, специально предназначенные для показа оперных постановок. В отличие от театров под открытым небом, здание оперного театра оснащено большой сценой с дорогостоящим техническим оборудованием, включая оркестровую яму и зрительный зал в один или несколько ярусов, располагающихся друг над другом либо оформленных в виде </w:t>
      </w:r>
      <w:hyperlink r:id="rId107" w:tooltip="Ложа (театр)" w:history="1">
        <w:r w:rsidRPr="00002ECA">
          <w:rPr>
            <w:color w:val="0B0080"/>
            <w:sz w:val="24"/>
            <w:szCs w:val="24"/>
            <w:u w:val="single"/>
          </w:rPr>
          <w:t>лож</w:t>
        </w:r>
      </w:hyperlink>
      <w:r w:rsidRPr="00002ECA">
        <w:rPr>
          <w:sz w:val="24"/>
          <w:szCs w:val="24"/>
        </w:rPr>
        <w:t>. Данная архитектурная модель оперного театра является основной. Крупнейшими по количеству мест для зрителей зданиями оперных театров мира являются </w:t>
      </w:r>
      <w:hyperlink r:id="rId108" w:tooltip="Метрополитен Опера" w:history="1">
        <w:r w:rsidRPr="00002ECA">
          <w:rPr>
            <w:color w:val="0B0080"/>
            <w:sz w:val="24"/>
            <w:szCs w:val="24"/>
            <w:u w:val="single"/>
          </w:rPr>
          <w:t>Метрополитен Опера</w:t>
        </w:r>
      </w:hyperlink>
      <w:r w:rsidRPr="00002ECA">
        <w:rPr>
          <w:sz w:val="24"/>
          <w:szCs w:val="24"/>
        </w:rPr>
        <w:t> в </w:t>
      </w:r>
      <w:hyperlink r:id="rId109" w:tooltip="Нью-Йорк" w:history="1">
        <w:r w:rsidRPr="00002ECA">
          <w:rPr>
            <w:color w:val="0B0080"/>
            <w:sz w:val="24"/>
            <w:szCs w:val="24"/>
            <w:u w:val="single"/>
          </w:rPr>
          <w:t>Нью-Йорке</w:t>
        </w:r>
      </w:hyperlink>
      <w:r w:rsidRPr="00002ECA">
        <w:rPr>
          <w:sz w:val="24"/>
          <w:szCs w:val="24"/>
        </w:rPr>
        <w:t> (3 800 мест), Опера в </w:t>
      </w:r>
      <w:hyperlink r:id="rId110" w:tooltip="Сан-Франциско" w:history="1">
        <w:r w:rsidRPr="00002ECA">
          <w:rPr>
            <w:color w:val="0B0080"/>
            <w:sz w:val="24"/>
            <w:szCs w:val="24"/>
            <w:u w:val="single"/>
          </w:rPr>
          <w:t>Сан-Франциско</w:t>
        </w:r>
      </w:hyperlink>
      <w:r w:rsidRPr="00002ECA">
        <w:rPr>
          <w:sz w:val="24"/>
          <w:szCs w:val="24"/>
        </w:rPr>
        <w:t> (3 146 мест) и </w:t>
      </w:r>
      <w:proofErr w:type="spellStart"/>
      <w:r w:rsidR="00206C10">
        <w:fldChar w:fldCharType="begin"/>
      </w:r>
      <w:r w:rsidR="00ED24C7">
        <w:instrText>HYPERLINK "http://ru.wikipedia.org/wiki/%D0%9B%D0%B0-%D0%A1%D0%BA%D0%B0%D0%BB%D0%B0" \o "Ла-Скала"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Ла-Скала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 в </w:t>
      </w:r>
      <w:hyperlink r:id="rId111" w:tooltip="Италия" w:history="1">
        <w:r w:rsidRPr="00002ECA">
          <w:rPr>
            <w:color w:val="0B0080"/>
            <w:sz w:val="24"/>
            <w:szCs w:val="24"/>
            <w:u w:val="single"/>
          </w:rPr>
          <w:t>Италии</w:t>
        </w:r>
      </w:hyperlink>
      <w:r w:rsidRPr="00002ECA">
        <w:rPr>
          <w:sz w:val="24"/>
          <w:szCs w:val="24"/>
        </w:rPr>
        <w:t> (2 800 мест).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proofErr w:type="gramStart"/>
      <w:r w:rsidRPr="00002ECA">
        <w:rPr>
          <w:sz w:val="24"/>
          <w:szCs w:val="24"/>
        </w:rPr>
        <w:t>В большинстве стран содержание зданий оперных театров является убыточным и требует государственных субсидий или пожертвований </w:t>
      </w:r>
      <w:hyperlink r:id="rId112" w:tooltip="Меценат" w:history="1">
        <w:r w:rsidRPr="00002ECA">
          <w:rPr>
            <w:color w:val="0B0080"/>
            <w:sz w:val="24"/>
            <w:szCs w:val="24"/>
            <w:u w:val="single"/>
          </w:rPr>
          <w:t>меценатов</w:t>
        </w:r>
      </w:hyperlink>
      <w:r w:rsidRPr="00002ECA">
        <w:rPr>
          <w:sz w:val="24"/>
          <w:szCs w:val="24"/>
        </w:rPr>
        <w:t xml:space="preserve">. Например, годовой бюджет театра </w:t>
      </w:r>
      <w:proofErr w:type="spellStart"/>
      <w:r w:rsidRPr="00002ECA">
        <w:rPr>
          <w:sz w:val="24"/>
          <w:szCs w:val="24"/>
        </w:rPr>
        <w:t>Ла-Скала</w:t>
      </w:r>
      <w:proofErr w:type="spellEnd"/>
      <w:r w:rsidRPr="00002ECA">
        <w:rPr>
          <w:sz w:val="24"/>
          <w:szCs w:val="24"/>
        </w:rPr>
        <w:t xml:space="preserve"> (</w:t>
      </w:r>
      <w:hyperlink r:id="rId113" w:tooltip="Милан" w:history="1">
        <w:r w:rsidRPr="00002ECA">
          <w:rPr>
            <w:color w:val="0B0080"/>
            <w:sz w:val="24"/>
            <w:szCs w:val="24"/>
            <w:u w:val="single"/>
          </w:rPr>
          <w:t>Милан</w:t>
        </w:r>
      </w:hyperlink>
      <w:r w:rsidRPr="00002ECA">
        <w:rPr>
          <w:sz w:val="24"/>
          <w:szCs w:val="24"/>
        </w:rPr>
        <w:t xml:space="preserve">, Италия) по состоянию на 2010 год составил 115 миллионов евро (40% — государственная дотация и 60% — пожертвования частных лиц и продажа билетов), а в 2005 году театр </w:t>
      </w:r>
      <w:proofErr w:type="spellStart"/>
      <w:r w:rsidRPr="00002ECA">
        <w:rPr>
          <w:sz w:val="24"/>
          <w:szCs w:val="24"/>
        </w:rPr>
        <w:t>Ла-Скала</w:t>
      </w:r>
      <w:proofErr w:type="spellEnd"/>
      <w:r w:rsidRPr="00002ECA">
        <w:rPr>
          <w:sz w:val="24"/>
          <w:szCs w:val="24"/>
        </w:rPr>
        <w:t xml:space="preserve"> получил 25% от 464 миллионов евро — суммы, предусмотренной бюджетом Италии на</w:t>
      </w:r>
      <w:proofErr w:type="gramEnd"/>
      <w:r w:rsidRPr="00002ECA">
        <w:rPr>
          <w:sz w:val="24"/>
          <w:szCs w:val="24"/>
        </w:rPr>
        <w:t xml:space="preserve"> развитие изобразительных искусств. А Эстонская национальная опера в 2001 году получила 7 миллионов евро (112 миллионов крон), что составило 5,4% средств министерства культуры Эстонии</w:t>
      </w:r>
      <w:hyperlink r:id="rId114" w:anchor="cite_note-monographics-5" w:history="1">
        <w:r w:rsidRPr="00002ECA">
          <w:rPr>
            <w:color w:val="0B0080"/>
            <w:sz w:val="24"/>
            <w:szCs w:val="24"/>
            <w:u w:val="single"/>
            <w:vertAlign w:val="superscript"/>
          </w:rPr>
          <w:t>[5]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Оперные голоса</w:t>
      </w:r>
    </w:p>
    <w:p w:rsidR="00002ECA" w:rsidRPr="00002ECA" w:rsidRDefault="00002ECA" w:rsidP="00002ECA">
      <w:pPr>
        <w:pStyle w:val="a3"/>
        <w:jc w:val="both"/>
        <w:rPr>
          <w:i/>
          <w:iCs/>
          <w:sz w:val="24"/>
          <w:szCs w:val="24"/>
        </w:rPr>
      </w:pPr>
      <w:r w:rsidRPr="00002ECA">
        <w:rPr>
          <w:i/>
          <w:iCs/>
          <w:sz w:val="24"/>
          <w:szCs w:val="24"/>
        </w:rPr>
        <w:t>Основная статья: </w:t>
      </w:r>
      <w:hyperlink r:id="rId115" w:tooltip="Певческие голоса" w:history="1">
        <w:r w:rsidRPr="00002ECA">
          <w:rPr>
            <w:b/>
            <w:bCs/>
            <w:i/>
            <w:iCs/>
            <w:color w:val="0B0080"/>
            <w:sz w:val="24"/>
            <w:szCs w:val="24"/>
            <w:u w:val="single"/>
          </w:rPr>
          <w:t>Певческие голоса</w:t>
        </w:r>
      </w:hyperlink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 xml:space="preserve">Во времена зарождения оперы, когда ещё не было изобретено электронное усиление звука, техника оперного пения развивалась в направлении извлечения достаточно громкого звука, способного перекрыть звучание сопровождающего симфонического оркестра. Мощность оперного голоса </w:t>
      </w:r>
      <w:proofErr w:type="gramStart"/>
      <w:r w:rsidRPr="00002ECA">
        <w:rPr>
          <w:sz w:val="24"/>
          <w:szCs w:val="24"/>
        </w:rPr>
        <w:t>благодаря</w:t>
      </w:r>
      <w:proofErr w:type="gramEnd"/>
      <w:r w:rsidRPr="00002ECA">
        <w:rPr>
          <w:sz w:val="24"/>
          <w:szCs w:val="24"/>
        </w:rPr>
        <w:t xml:space="preserve"> слаженной работы трёх компонентов (</w:t>
      </w:r>
      <w:hyperlink r:id="rId116" w:tooltip="Дыхание" w:history="1">
        <w:r w:rsidRPr="00002ECA">
          <w:rPr>
            <w:color w:val="0B0080"/>
            <w:sz w:val="24"/>
            <w:szCs w:val="24"/>
            <w:u w:val="single"/>
          </w:rPr>
          <w:t>дыхания</w:t>
        </w:r>
      </w:hyperlink>
      <w:r w:rsidRPr="00002ECA">
        <w:rPr>
          <w:sz w:val="24"/>
          <w:szCs w:val="24"/>
        </w:rPr>
        <w:t>, работы </w:t>
      </w:r>
      <w:hyperlink r:id="rId117" w:tooltip="Гортань" w:history="1">
        <w:r w:rsidRPr="00002ECA">
          <w:rPr>
            <w:color w:val="0B0080"/>
            <w:sz w:val="24"/>
            <w:szCs w:val="24"/>
            <w:u w:val="single"/>
          </w:rPr>
          <w:t>гортани</w:t>
        </w:r>
      </w:hyperlink>
      <w:r w:rsidRPr="00002ECA">
        <w:rPr>
          <w:sz w:val="24"/>
          <w:szCs w:val="24"/>
        </w:rPr>
        <w:t xml:space="preserve"> и </w:t>
      </w:r>
      <w:proofErr w:type="spellStart"/>
      <w:r w:rsidRPr="00002ECA">
        <w:rPr>
          <w:sz w:val="24"/>
          <w:szCs w:val="24"/>
        </w:rPr>
        <w:t>регулирования</w:t>
      </w:r>
      <w:hyperlink r:id="rId118" w:tooltip="Резонатор" w:history="1">
        <w:r w:rsidRPr="00002ECA">
          <w:rPr>
            <w:color w:val="0B0080"/>
            <w:sz w:val="24"/>
            <w:szCs w:val="24"/>
            <w:u w:val="single"/>
          </w:rPr>
          <w:t>резонирующих</w:t>
        </w:r>
        <w:proofErr w:type="spellEnd"/>
        <w:r w:rsidRPr="00002ECA">
          <w:rPr>
            <w:color w:val="0B0080"/>
            <w:sz w:val="24"/>
            <w:szCs w:val="24"/>
            <w:u w:val="single"/>
          </w:rPr>
          <w:t xml:space="preserve"> полостей</w:t>
        </w:r>
      </w:hyperlink>
      <w:r w:rsidRPr="00002ECA">
        <w:rPr>
          <w:sz w:val="24"/>
          <w:szCs w:val="24"/>
        </w:rPr>
        <w:t>) достигала 120 </w:t>
      </w:r>
      <w:hyperlink r:id="rId119" w:tooltip="Децибел" w:history="1">
        <w:r w:rsidRPr="00002ECA">
          <w:rPr>
            <w:color w:val="0B0080"/>
            <w:sz w:val="24"/>
            <w:szCs w:val="24"/>
            <w:u w:val="single"/>
          </w:rPr>
          <w:t>дБ</w:t>
        </w:r>
      </w:hyperlink>
      <w:r w:rsidRPr="00002ECA">
        <w:rPr>
          <w:sz w:val="24"/>
          <w:szCs w:val="24"/>
        </w:rPr>
        <w:t> на расстоянии одного метра</w:t>
      </w:r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0" w:tooltip="Певец" w:history="1">
        <w:r w:rsidR="00002ECA" w:rsidRPr="00002ECA">
          <w:rPr>
            <w:color w:val="0B0080"/>
            <w:sz w:val="24"/>
            <w:szCs w:val="24"/>
            <w:u w:val="single"/>
          </w:rPr>
          <w:t>Певцов</w:t>
        </w:r>
      </w:hyperlink>
      <w:r w:rsidR="00002ECA" w:rsidRPr="00002ECA">
        <w:rPr>
          <w:sz w:val="24"/>
          <w:szCs w:val="24"/>
        </w:rPr>
        <w:t>, в соответствии с оперными партиями, классифицируют по типу голоса (текстура, тембр и характер). Среди мужских оперных голосов различают:</w:t>
      </w:r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1" w:tooltip="Бас" w:history="1">
        <w:r w:rsidR="00002ECA" w:rsidRPr="00002ECA">
          <w:rPr>
            <w:color w:val="0B0080"/>
            <w:sz w:val="24"/>
            <w:szCs w:val="24"/>
            <w:u w:val="single"/>
          </w:rPr>
          <w:t>бас</w:t>
        </w:r>
      </w:hyperlink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2" w:tooltip="Баритон" w:history="1">
        <w:r w:rsidR="00002ECA" w:rsidRPr="00002ECA">
          <w:rPr>
            <w:color w:val="0B0080"/>
            <w:sz w:val="24"/>
            <w:szCs w:val="24"/>
            <w:u w:val="single"/>
          </w:rPr>
          <w:t>баритон</w:t>
        </w:r>
      </w:hyperlink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3" w:tooltip="Тенор" w:history="1">
        <w:r w:rsidR="00002ECA" w:rsidRPr="00002ECA">
          <w:rPr>
            <w:color w:val="0B0080"/>
            <w:sz w:val="24"/>
            <w:szCs w:val="24"/>
            <w:u w:val="single"/>
          </w:rPr>
          <w:t>тенор</w:t>
        </w:r>
      </w:hyperlink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4" w:tooltip="Контр-тенор" w:history="1">
        <w:proofErr w:type="spellStart"/>
        <w:proofErr w:type="gramStart"/>
        <w:r w:rsidR="00002ECA" w:rsidRPr="00002ECA">
          <w:rPr>
            <w:color w:val="0B0080"/>
            <w:sz w:val="24"/>
            <w:szCs w:val="24"/>
            <w:u w:val="single"/>
          </w:rPr>
          <w:t>контр-тенор</w:t>
        </w:r>
        <w:proofErr w:type="spellEnd"/>
        <w:proofErr w:type="gramEnd"/>
      </w:hyperlink>
      <w:r w:rsidR="00002ECA" w:rsidRPr="00002ECA">
        <w:rPr>
          <w:sz w:val="24"/>
          <w:szCs w:val="24"/>
        </w:rPr>
        <w:t>,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а среди женских:</w:t>
      </w:r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5" w:tooltip="Контральто" w:history="1">
        <w:r w:rsidR="00002ECA" w:rsidRPr="00002ECA">
          <w:rPr>
            <w:color w:val="0B0080"/>
            <w:sz w:val="24"/>
            <w:szCs w:val="24"/>
            <w:u w:val="single"/>
          </w:rPr>
          <w:t>контральто</w:t>
        </w:r>
      </w:hyperlink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6" w:tooltip="Меццо-сопрано" w:history="1">
        <w:r w:rsidR="00002ECA" w:rsidRPr="00002ECA">
          <w:rPr>
            <w:color w:val="0B0080"/>
            <w:sz w:val="24"/>
            <w:szCs w:val="24"/>
            <w:u w:val="single"/>
          </w:rPr>
          <w:t>меццо-сопрано</w:t>
        </w:r>
      </w:hyperlink>
    </w:p>
    <w:p w:rsidR="00002ECA" w:rsidRPr="00002ECA" w:rsidRDefault="00206C10" w:rsidP="00002ECA">
      <w:pPr>
        <w:pStyle w:val="a3"/>
        <w:jc w:val="both"/>
        <w:rPr>
          <w:sz w:val="24"/>
          <w:szCs w:val="24"/>
        </w:rPr>
      </w:pPr>
      <w:hyperlink r:id="rId127" w:tooltip="Сопрано" w:history="1">
        <w:r w:rsidR="00002ECA" w:rsidRPr="00002ECA">
          <w:rPr>
            <w:color w:val="0B0080"/>
            <w:sz w:val="24"/>
            <w:szCs w:val="24"/>
            <w:u w:val="single"/>
          </w:rPr>
          <w:t>сопрано</w:t>
        </w:r>
      </w:hyperlink>
      <w:r w:rsidR="00002ECA"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 xml:space="preserve">Существует и более детальное деление голосов, </w:t>
      </w:r>
      <w:proofErr w:type="gramStart"/>
      <w:r w:rsidRPr="00002ECA">
        <w:rPr>
          <w:sz w:val="24"/>
          <w:szCs w:val="24"/>
        </w:rPr>
        <w:t>например</w:t>
      </w:r>
      <w:proofErr w:type="gramEnd"/>
      <w:r w:rsidRPr="00002ECA">
        <w:rPr>
          <w:sz w:val="24"/>
          <w:szCs w:val="24"/>
        </w:rPr>
        <w:t xml:space="preserve"> в сопрано </w:t>
      </w:r>
      <w:proofErr w:type="spellStart"/>
      <w:r w:rsidRPr="00002ECA">
        <w:rPr>
          <w:sz w:val="24"/>
          <w:szCs w:val="24"/>
        </w:rPr>
        <w:t>выделяют:</w:t>
      </w:r>
      <w:hyperlink r:id="rId128" w:tooltip="Колоратурное сопрано (страница отсутствует)" w:history="1">
        <w:r w:rsidRPr="00002ECA">
          <w:rPr>
            <w:color w:val="A55858"/>
            <w:sz w:val="24"/>
            <w:szCs w:val="24"/>
            <w:u w:val="single"/>
          </w:rPr>
          <w:t>колоратурное</w:t>
        </w:r>
        <w:proofErr w:type="spellEnd"/>
        <w:r w:rsidRPr="00002ECA">
          <w:rPr>
            <w:color w:val="A55858"/>
            <w:sz w:val="24"/>
            <w:szCs w:val="24"/>
            <w:u w:val="single"/>
          </w:rPr>
          <w:t xml:space="preserve"> сопрано</w:t>
        </w:r>
      </w:hyperlink>
      <w:r w:rsidRPr="00002ECA">
        <w:rPr>
          <w:sz w:val="24"/>
          <w:szCs w:val="24"/>
        </w:rPr>
        <w:t>, </w:t>
      </w:r>
      <w:hyperlink r:id="rId129" w:tooltip="Лирическое сопрано" w:history="1">
        <w:r w:rsidRPr="00002ECA">
          <w:rPr>
            <w:color w:val="0B0080"/>
            <w:sz w:val="24"/>
            <w:szCs w:val="24"/>
            <w:u w:val="single"/>
          </w:rPr>
          <w:t>лирическое</w:t>
        </w:r>
      </w:hyperlink>
      <w:r w:rsidRPr="00002ECA">
        <w:rPr>
          <w:sz w:val="24"/>
          <w:szCs w:val="24"/>
        </w:rPr>
        <w:t>, </w:t>
      </w:r>
      <w:hyperlink r:id="rId130" w:tooltip="Драматическое сопрано (страница отсутствует)" w:history="1">
        <w:r w:rsidRPr="00002ECA">
          <w:rPr>
            <w:color w:val="A55858"/>
            <w:sz w:val="24"/>
            <w:szCs w:val="24"/>
            <w:u w:val="single"/>
          </w:rPr>
          <w:t>драматическое</w:t>
        </w:r>
      </w:hyperlink>
      <w:r w:rsidRPr="00002ECA">
        <w:rPr>
          <w:sz w:val="24"/>
          <w:szCs w:val="24"/>
        </w:rPr>
        <w:t> и так далее.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Интересные факты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За последние 5 оперных сезонов с 2007/08 по 2011/12 было дано 104 тысячи представлений 2588 оперных произведений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 xml:space="preserve">Самыми популярными оперными композиторами за тот же период стали Верди, Моцарт и </w:t>
      </w:r>
      <w:proofErr w:type="spellStart"/>
      <w:r w:rsidRPr="00002ECA">
        <w:rPr>
          <w:sz w:val="24"/>
          <w:szCs w:val="24"/>
        </w:rPr>
        <w:t>Пуччини</w:t>
      </w:r>
      <w:proofErr w:type="spellEnd"/>
      <w:r w:rsidRPr="00002ECA">
        <w:rPr>
          <w:sz w:val="24"/>
          <w:szCs w:val="24"/>
        </w:rPr>
        <w:t> — 3020, 2410 и 2294 представления соответственно.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 xml:space="preserve">Из 1200 композиторов, чьи произведения ставились за последние пять сезонов, 640 являются нашими </w:t>
      </w:r>
      <w:proofErr w:type="spellStart"/>
      <w:r w:rsidRPr="00002ECA">
        <w:rPr>
          <w:sz w:val="24"/>
          <w:szCs w:val="24"/>
        </w:rPr>
        <w:t>современниками</w:t>
      </w:r>
      <w:proofErr w:type="gramStart"/>
      <w:r w:rsidRPr="00002ECA">
        <w:rPr>
          <w:sz w:val="24"/>
          <w:szCs w:val="24"/>
        </w:rPr>
        <w:t>.Н</w:t>
      </w:r>
      <w:proofErr w:type="gramEnd"/>
      <w:r w:rsidRPr="00002ECA">
        <w:rPr>
          <w:sz w:val="24"/>
          <w:szCs w:val="24"/>
        </w:rPr>
        <w:t>аиболее</w:t>
      </w:r>
      <w:proofErr w:type="spellEnd"/>
      <w:r w:rsidRPr="00002ECA">
        <w:rPr>
          <w:sz w:val="24"/>
          <w:szCs w:val="24"/>
        </w:rPr>
        <w:t xml:space="preserve"> популярным композитором из ныне живущих и живших недавно является </w:t>
      </w:r>
      <w:proofErr w:type="spellStart"/>
      <w:r w:rsidR="00206C10">
        <w:fldChar w:fldCharType="begin"/>
      </w:r>
      <w:r w:rsidR="00ED24C7">
        <w:instrText>HYPERLINK "http://ru.wikipedia.org/wiki/%D0%91%D0%B5%D0%BD%D0%B4%D0%B6%D0%B0%D0%BC%D0%B8%D0%BD_%D0%91%D1%80%D0%B8%D1%82%D1%82%D0%B5%D0%BD" \o "Бенджамин Бриттен"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Бенджамин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Бриттен</w:t>
      </w:r>
      <w:r w:rsidR="00206C10">
        <w:fldChar w:fldCharType="end"/>
      </w:r>
      <w:r w:rsidRPr="00002ECA">
        <w:rPr>
          <w:sz w:val="24"/>
          <w:szCs w:val="24"/>
        </w:rPr>
        <w:t>, занимающий 13-е место. Самой популярной женщиной-композитором является финка </w:t>
      </w:r>
      <w:proofErr w:type="spellStart"/>
      <w:r w:rsidR="00206C10">
        <w:fldChar w:fldCharType="begin"/>
      </w:r>
      <w:r w:rsidR="00ED24C7">
        <w:instrText>HYPERLINK "http://ru.wikipedia.org/wiki/%D0%9A%D0%B0%D0%B9%D1%8F_%D0%A1%D0%B0%D0%B0%D1%80%D0%B8%D0%B0%D1%85%D0%BE" \o "Кайя Саариахо"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Кайя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</w:t>
      </w:r>
      <w:proofErr w:type="spellStart"/>
      <w:r w:rsidRPr="00002ECA">
        <w:rPr>
          <w:color w:val="0B0080"/>
          <w:sz w:val="24"/>
          <w:szCs w:val="24"/>
          <w:u w:val="single"/>
        </w:rPr>
        <w:t>Саариахо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Пять самых популярных опер — </w:t>
      </w:r>
      <w:hyperlink r:id="rId131" w:tooltip="Травиата" w:history="1">
        <w:r w:rsidRPr="00002ECA">
          <w:rPr>
            <w:color w:val="0B0080"/>
            <w:sz w:val="24"/>
            <w:szCs w:val="24"/>
            <w:u w:val="single"/>
          </w:rPr>
          <w:t>Травиата</w:t>
        </w:r>
      </w:hyperlink>
      <w:r w:rsidRPr="00002ECA">
        <w:rPr>
          <w:sz w:val="24"/>
          <w:szCs w:val="24"/>
        </w:rPr>
        <w:t>, </w:t>
      </w:r>
      <w:hyperlink r:id="rId132" w:tooltip="Богема (опера)" w:history="1">
        <w:r w:rsidRPr="00002ECA">
          <w:rPr>
            <w:color w:val="0B0080"/>
            <w:sz w:val="24"/>
            <w:szCs w:val="24"/>
            <w:u w:val="single"/>
          </w:rPr>
          <w:t>Богема</w:t>
        </w:r>
      </w:hyperlink>
      <w:r w:rsidRPr="00002ECA">
        <w:rPr>
          <w:sz w:val="24"/>
          <w:szCs w:val="24"/>
        </w:rPr>
        <w:t>, </w:t>
      </w:r>
      <w:proofErr w:type="spellStart"/>
      <w:r w:rsidR="00206C10">
        <w:fldChar w:fldCharType="begin"/>
      </w:r>
      <w:r w:rsidR="00ED24C7">
        <w:instrText>HYPERLINK "http://ru.wikipedia.org/wiki/%D0%9A%D0%B0%D1%80%D0%BC%D0%B5%D0%BD_(%D0%BE%D0%BF%D0%B5%D1%80%D0%B0)" \o "Кармен (опера)"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Кармен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, </w:t>
      </w:r>
      <w:hyperlink r:id="rId133" w:tooltip="Волшебная флейта" w:history="1">
        <w:r w:rsidRPr="00002ECA">
          <w:rPr>
            <w:color w:val="0B0080"/>
            <w:sz w:val="24"/>
            <w:szCs w:val="24"/>
            <w:u w:val="single"/>
          </w:rPr>
          <w:t xml:space="preserve">Волшебная </w:t>
        </w:r>
        <w:proofErr w:type="spellStart"/>
        <w:r w:rsidRPr="00002ECA">
          <w:rPr>
            <w:color w:val="0B0080"/>
            <w:sz w:val="24"/>
            <w:szCs w:val="24"/>
            <w:u w:val="single"/>
          </w:rPr>
          <w:t>флейта</w:t>
        </w:r>
      </w:hyperlink>
      <w:r w:rsidRPr="00002ECA">
        <w:rPr>
          <w:sz w:val="24"/>
          <w:szCs w:val="24"/>
        </w:rPr>
        <w:t>и</w:t>
      </w:r>
      <w:proofErr w:type="spellEnd"/>
      <w:r w:rsidRPr="00002ECA">
        <w:rPr>
          <w:sz w:val="24"/>
          <w:szCs w:val="24"/>
        </w:rPr>
        <w:t> </w:t>
      </w:r>
      <w:hyperlink r:id="rId134" w:tooltip="Тоска (опера)" w:history="1">
        <w:r w:rsidRPr="00002ECA">
          <w:rPr>
            <w:color w:val="0B0080"/>
            <w:sz w:val="24"/>
            <w:szCs w:val="24"/>
            <w:u w:val="single"/>
          </w:rPr>
          <w:t>Тоска</w:t>
        </w:r>
      </w:hyperlink>
      <w:r w:rsidRPr="00002ECA">
        <w:rPr>
          <w:sz w:val="24"/>
          <w:szCs w:val="24"/>
        </w:rPr>
        <w:t>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Страной с наибольшим количеством оперных представлений является Германия — 7778. За ней следуют США (1849), Австрия (1429), Франция (1278) и Италия (1244). Россия — на 9-м месте (556 представлений).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 xml:space="preserve">Самым оперным городом является Берлин — </w:t>
      </w:r>
      <w:proofErr w:type="gramStart"/>
      <w:r w:rsidRPr="00002ECA">
        <w:rPr>
          <w:sz w:val="24"/>
          <w:szCs w:val="24"/>
        </w:rPr>
        <w:t>там</w:t>
      </w:r>
      <w:proofErr w:type="gramEnd"/>
      <w:r w:rsidRPr="00002ECA">
        <w:rPr>
          <w:sz w:val="24"/>
          <w:szCs w:val="24"/>
        </w:rPr>
        <w:t xml:space="preserve"> в сезоне 2011/12 прошло 569 представлений. За ним следует Вена, Лондон, Париж и Прага. Москва — на 7-м месте, 349 представлений.</w:t>
      </w:r>
    </w:p>
    <w:p w:rsidR="00002ECA" w:rsidRPr="00002ECA" w:rsidRDefault="00002ECA" w:rsidP="00002ECA">
      <w:pPr>
        <w:pStyle w:val="a3"/>
        <w:jc w:val="both"/>
        <w:rPr>
          <w:sz w:val="24"/>
          <w:szCs w:val="24"/>
        </w:rPr>
      </w:pPr>
      <w:r w:rsidRPr="00002ECA">
        <w:rPr>
          <w:sz w:val="24"/>
          <w:szCs w:val="24"/>
        </w:rPr>
        <w:t>В </w:t>
      </w:r>
      <w:hyperlink r:id="rId135" w:tooltip="2001 год" w:history="1">
        <w:r w:rsidRPr="00002ECA">
          <w:rPr>
            <w:color w:val="0B0080"/>
            <w:sz w:val="24"/>
            <w:szCs w:val="24"/>
            <w:u w:val="single"/>
          </w:rPr>
          <w:t>2001 году</w:t>
        </w:r>
      </w:hyperlink>
      <w:r w:rsidRPr="00002ECA">
        <w:rPr>
          <w:sz w:val="24"/>
          <w:szCs w:val="24"/>
        </w:rPr>
        <w:t> </w:t>
      </w:r>
      <w:proofErr w:type="spellStart"/>
      <w:r w:rsidR="00206C10">
        <w:fldChar w:fldCharType="begin"/>
      </w:r>
      <w:r w:rsidR="00ED24C7">
        <w:instrText>HYPERLINK "http://ru.wikipedia.org/wiki/%D0%A1%D0%B0%D0%BF%D0%B0%D1%80%D0%BC%D1%83%D1%80%D0%B0%D1%82_%D0%A2%D1%83%D1%80%D0%BA%D0%BC%D0%B5%D0%BD%D0%B1%D0%B0%D1%88%D0%B8" \o "Сапармурат Туркменбаши"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Сапармурат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</w:t>
      </w:r>
      <w:proofErr w:type="spellStart"/>
      <w:r w:rsidRPr="00002ECA">
        <w:rPr>
          <w:color w:val="0B0080"/>
          <w:sz w:val="24"/>
          <w:szCs w:val="24"/>
          <w:u w:val="single"/>
        </w:rPr>
        <w:t>Туркменбаши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 упразднил оперу в </w:t>
      </w:r>
      <w:hyperlink r:id="rId136" w:tooltip="Туркменистан" w:history="1">
        <w:r w:rsidRPr="00002ECA">
          <w:rPr>
            <w:color w:val="0B0080"/>
            <w:sz w:val="24"/>
            <w:szCs w:val="24"/>
            <w:u w:val="single"/>
          </w:rPr>
          <w:t>Туркменистане</w:t>
        </w:r>
      </w:hyperlink>
      <w:r w:rsidRPr="00002ECA">
        <w:rPr>
          <w:sz w:val="24"/>
          <w:szCs w:val="24"/>
        </w:rPr>
        <w:t>. «Я как-то ходил с женой в </w:t>
      </w:r>
      <w:hyperlink r:id="rId137" w:tooltip="Ленинград" w:history="1">
        <w:r w:rsidRPr="00002ECA">
          <w:rPr>
            <w:color w:val="0B0080"/>
            <w:sz w:val="24"/>
            <w:szCs w:val="24"/>
            <w:u w:val="single"/>
          </w:rPr>
          <w:t>Ленинграде</w:t>
        </w:r>
      </w:hyperlink>
      <w:r w:rsidRPr="00002ECA">
        <w:rPr>
          <w:sz w:val="24"/>
          <w:szCs w:val="24"/>
        </w:rPr>
        <w:t> на оперу „</w:t>
      </w:r>
      <w:hyperlink r:id="rId138" w:tooltip="Князь Игорь" w:history="1">
        <w:r w:rsidRPr="00002ECA">
          <w:rPr>
            <w:color w:val="0B0080"/>
            <w:sz w:val="24"/>
            <w:szCs w:val="24"/>
            <w:u w:val="single"/>
          </w:rPr>
          <w:t>Князь Игорь</w:t>
        </w:r>
      </w:hyperlink>
      <w:r w:rsidRPr="00002ECA">
        <w:rPr>
          <w:sz w:val="24"/>
          <w:szCs w:val="24"/>
        </w:rPr>
        <w:t>“ и ничего не понял» — заметил он. По его распоряжению театр оперы и балета в </w:t>
      </w:r>
      <w:hyperlink r:id="rId139" w:tooltip="Ашхабад" w:history="1">
        <w:r w:rsidRPr="00002ECA">
          <w:rPr>
            <w:color w:val="0B0080"/>
            <w:sz w:val="24"/>
            <w:szCs w:val="24"/>
            <w:u w:val="single"/>
          </w:rPr>
          <w:t>Ашхабаде</w:t>
        </w:r>
      </w:hyperlink>
      <w:r w:rsidRPr="00002ECA">
        <w:rPr>
          <w:sz w:val="24"/>
          <w:szCs w:val="24"/>
        </w:rPr>
        <w:t xml:space="preserve"> были снесены. </w:t>
      </w:r>
      <w:proofErr w:type="gramStart"/>
      <w:r w:rsidRPr="00002ECA">
        <w:rPr>
          <w:sz w:val="24"/>
          <w:szCs w:val="24"/>
        </w:rPr>
        <w:t>Пришедший</w:t>
      </w:r>
      <w:proofErr w:type="gramEnd"/>
      <w:r w:rsidRPr="00002ECA">
        <w:rPr>
          <w:sz w:val="24"/>
          <w:szCs w:val="24"/>
        </w:rPr>
        <w:t xml:space="preserve"> ему на смену </w:t>
      </w:r>
      <w:proofErr w:type="spellStart"/>
      <w:r w:rsidR="00206C10">
        <w:fldChar w:fldCharType="begin"/>
      </w:r>
      <w:r w:rsidR="00ED24C7">
        <w:instrText>HYPERLINK "http://ru.wikipedia.org/wiki/%D0%93%D1%83%D1%80%D0%B1%D0%B0%D0%BD%D0%B3%D1%83%D0%BB%D1%8B_%D0%91%D0%B5%D1%80%D0%B4%D1%8B%D0%BC%D1%83%D1%85%D0%B0%D0%BC%D0%B5%D0%B4%D0%BE%D0%B2" \o "Гурбангулы Бердымухамедов"</w:instrText>
      </w:r>
      <w:r w:rsidR="00206C10">
        <w:fldChar w:fldCharType="separate"/>
      </w:r>
      <w:r w:rsidRPr="00002ECA">
        <w:rPr>
          <w:color w:val="0B0080"/>
          <w:sz w:val="24"/>
          <w:szCs w:val="24"/>
          <w:u w:val="single"/>
        </w:rPr>
        <w:t>Гурбангулы</w:t>
      </w:r>
      <w:proofErr w:type="spellEnd"/>
      <w:r w:rsidRPr="00002ECA">
        <w:rPr>
          <w:color w:val="0B0080"/>
          <w:sz w:val="24"/>
          <w:szCs w:val="24"/>
          <w:u w:val="single"/>
        </w:rPr>
        <w:t xml:space="preserve"> </w:t>
      </w:r>
      <w:proofErr w:type="spellStart"/>
      <w:r w:rsidRPr="00002ECA">
        <w:rPr>
          <w:color w:val="0B0080"/>
          <w:sz w:val="24"/>
          <w:szCs w:val="24"/>
          <w:u w:val="single"/>
        </w:rPr>
        <w:t>Бердымухамедов</w:t>
      </w:r>
      <w:proofErr w:type="spellEnd"/>
      <w:r w:rsidR="00206C10">
        <w:fldChar w:fldCharType="end"/>
      </w:r>
      <w:r w:rsidRPr="00002ECA">
        <w:rPr>
          <w:sz w:val="24"/>
          <w:szCs w:val="24"/>
        </w:rPr>
        <w:t> возродил оперу.</w:t>
      </w:r>
    </w:p>
    <w:p w:rsidR="00931DED" w:rsidRDefault="00931DED" w:rsidP="00002ECA">
      <w:pPr>
        <w:pStyle w:val="a3"/>
        <w:jc w:val="both"/>
        <w:rPr>
          <w:sz w:val="24"/>
          <w:szCs w:val="24"/>
        </w:rPr>
      </w:pPr>
    </w:p>
    <w:p w:rsidR="00101B30" w:rsidRDefault="00101B30" w:rsidP="00002ECA">
      <w:pPr>
        <w:pStyle w:val="a3"/>
        <w:jc w:val="both"/>
        <w:rPr>
          <w:sz w:val="24"/>
          <w:szCs w:val="24"/>
        </w:rPr>
      </w:pPr>
    </w:p>
    <w:p w:rsidR="000B1020" w:rsidRPr="00E022D9" w:rsidRDefault="00F6487A" w:rsidP="000B1020">
      <w:pPr>
        <w:rPr>
          <w:rFonts w:ascii="Times New Roman" w:hAnsi="Times New Roman"/>
        </w:rPr>
      </w:pPr>
      <w:proofErr w:type="spellStart"/>
      <w:r>
        <w:rPr>
          <w:sz w:val="24"/>
          <w:szCs w:val="24"/>
        </w:rPr>
        <w:t>Батырбаева</w:t>
      </w:r>
      <w:proofErr w:type="spellEnd"/>
      <w:r>
        <w:rPr>
          <w:sz w:val="24"/>
          <w:szCs w:val="24"/>
        </w:rPr>
        <w:t xml:space="preserve"> Эльвира </w:t>
      </w:r>
      <w:r w:rsidR="003F2AD5">
        <w:rPr>
          <w:sz w:val="24"/>
          <w:szCs w:val="24"/>
        </w:rPr>
        <w:t>М</w:t>
      </w:r>
      <w:r>
        <w:rPr>
          <w:sz w:val="24"/>
          <w:szCs w:val="24"/>
        </w:rPr>
        <w:t>аратовна</w:t>
      </w:r>
      <w:r w:rsidR="000B1020" w:rsidRPr="000B1020">
        <w:rPr>
          <w:rFonts w:ascii="Times New Roman" w:hAnsi="Times New Roman"/>
        </w:rPr>
        <w:t xml:space="preserve"> </w:t>
      </w:r>
      <w:r w:rsidR="000B1020">
        <w:rPr>
          <w:rFonts w:ascii="Times New Roman" w:hAnsi="Times New Roman"/>
        </w:rPr>
        <w:t>МБОУ СОШ № 112  Уфа</w:t>
      </w:r>
      <w:r w:rsidR="000B1020" w:rsidRPr="006A4D83">
        <w:rPr>
          <w:b/>
        </w:rPr>
        <w:t xml:space="preserve">                                                                                                                 </w:t>
      </w:r>
      <w:proofErr w:type="spellStart"/>
      <w:r w:rsidR="000B1020" w:rsidRPr="006A4D83">
        <w:rPr>
          <w:b/>
          <w:lang w:val="en-US"/>
        </w:rPr>
        <w:t>sch</w:t>
      </w:r>
      <w:proofErr w:type="spellEnd"/>
      <w:r w:rsidR="000B1020" w:rsidRPr="006A4D83">
        <w:rPr>
          <w:b/>
        </w:rPr>
        <w:t>112-169@</w:t>
      </w:r>
      <w:r w:rsidR="000B1020" w:rsidRPr="006A4D83">
        <w:rPr>
          <w:b/>
          <w:lang w:val="en-US"/>
        </w:rPr>
        <w:t>mail</w:t>
      </w:r>
      <w:r w:rsidR="000B1020" w:rsidRPr="006A4D83">
        <w:rPr>
          <w:b/>
        </w:rPr>
        <w:t>.</w:t>
      </w:r>
      <w:proofErr w:type="spellStart"/>
      <w:r w:rsidR="000B1020" w:rsidRPr="006A4D83">
        <w:rPr>
          <w:b/>
          <w:lang w:val="en-US"/>
        </w:rPr>
        <w:t>ru</w:t>
      </w:r>
      <w:proofErr w:type="spellEnd"/>
    </w:p>
    <w:p w:rsidR="00101B30" w:rsidRDefault="00101B30" w:rsidP="00002ECA">
      <w:pPr>
        <w:pStyle w:val="a3"/>
        <w:jc w:val="both"/>
        <w:rPr>
          <w:sz w:val="24"/>
          <w:szCs w:val="24"/>
        </w:rPr>
      </w:pPr>
    </w:p>
    <w:p w:rsidR="00101B30" w:rsidRPr="00002ECA" w:rsidRDefault="00101B30" w:rsidP="00002ECA">
      <w:pPr>
        <w:pStyle w:val="a3"/>
        <w:jc w:val="both"/>
        <w:rPr>
          <w:sz w:val="24"/>
          <w:szCs w:val="24"/>
        </w:rPr>
      </w:pPr>
    </w:p>
    <w:sectPr w:rsidR="00101B30" w:rsidRPr="00002ECA" w:rsidSect="00D650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D560E"/>
    <w:multiLevelType w:val="multilevel"/>
    <w:tmpl w:val="2D72E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870B12"/>
    <w:multiLevelType w:val="multilevel"/>
    <w:tmpl w:val="E3AA81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03046C5"/>
    <w:multiLevelType w:val="multilevel"/>
    <w:tmpl w:val="5756E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E8E70DE"/>
    <w:multiLevelType w:val="multilevel"/>
    <w:tmpl w:val="74C40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6E677CF"/>
    <w:multiLevelType w:val="multilevel"/>
    <w:tmpl w:val="0AAE02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D794476"/>
    <w:multiLevelType w:val="multilevel"/>
    <w:tmpl w:val="43FED6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349D38B8"/>
    <w:multiLevelType w:val="multilevel"/>
    <w:tmpl w:val="492ED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38474C61"/>
    <w:multiLevelType w:val="multilevel"/>
    <w:tmpl w:val="E520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15156E1"/>
    <w:multiLevelType w:val="multilevel"/>
    <w:tmpl w:val="6E042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56647A58"/>
    <w:multiLevelType w:val="hybridMultilevel"/>
    <w:tmpl w:val="B7CECE7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4E3A24"/>
    <w:multiLevelType w:val="multilevel"/>
    <w:tmpl w:val="5DEED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6D552992"/>
    <w:multiLevelType w:val="multilevel"/>
    <w:tmpl w:val="DCE27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7EAA0AD0"/>
    <w:multiLevelType w:val="multilevel"/>
    <w:tmpl w:val="ED660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0"/>
  </w:num>
  <w:num w:numId="5">
    <w:abstractNumId w:val="8"/>
  </w:num>
  <w:num w:numId="6">
    <w:abstractNumId w:val="11"/>
  </w:num>
  <w:num w:numId="7">
    <w:abstractNumId w:val="1"/>
  </w:num>
  <w:num w:numId="8">
    <w:abstractNumId w:val="2"/>
  </w:num>
  <w:num w:numId="9">
    <w:abstractNumId w:val="4"/>
  </w:num>
  <w:num w:numId="10">
    <w:abstractNumId w:val="3"/>
  </w:num>
  <w:num w:numId="11">
    <w:abstractNumId w:val="5"/>
  </w:num>
  <w:num w:numId="12">
    <w:abstractNumId w:val="12"/>
  </w:num>
  <w:num w:numId="1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857D1"/>
    <w:rsid w:val="00002ECA"/>
    <w:rsid w:val="000B1020"/>
    <w:rsid w:val="00101B30"/>
    <w:rsid w:val="001545B8"/>
    <w:rsid w:val="001845B8"/>
    <w:rsid w:val="001E34B4"/>
    <w:rsid w:val="00206C10"/>
    <w:rsid w:val="002646A6"/>
    <w:rsid w:val="00285311"/>
    <w:rsid w:val="003314A7"/>
    <w:rsid w:val="003F2AD5"/>
    <w:rsid w:val="004A528F"/>
    <w:rsid w:val="006A2232"/>
    <w:rsid w:val="00774AFA"/>
    <w:rsid w:val="00795993"/>
    <w:rsid w:val="00931DED"/>
    <w:rsid w:val="00A857D1"/>
    <w:rsid w:val="00AA4AB4"/>
    <w:rsid w:val="00B4769B"/>
    <w:rsid w:val="00B73EEF"/>
    <w:rsid w:val="00CC43D1"/>
    <w:rsid w:val="00D650AC"/>
    <w:rsid w:val="00DB0832"/>
    <w:rsid w:val="00DE3B26"/>
    <w:rsid w:val="00ED24C7"/>
    <w:rsid w:val="00F648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6" type="connector" idref="#_x0000_s1027"/>
        <o:r id="V:Rule7" type="connector" idref="#_x0000_s1029"/>
        <o:r id="V:Rule8" type="connector" idref="#_x0000_s1030"/>
        <o:r id="V:Rule9" type="connector" idref="#_x0000_s1028"/>
        <o:r id="V:Rule10" type="connector" idref="#_x0000_s1031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0AC"/>
  </w:style>
  <w:style w:type="paragraph" w:styleId="2">
    <w:name w:val="heading 2"/>
    <w:basedOn w:val="a"/>
    <w:link w:val="20"/>
    <w:uiPriority w:val="9"/>
    <w:qFormat/>
    <w:rsid w:val="00002E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02EC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 Spacing"/>
    <w:uiPriority w:val="1"/>
    <w:qFormat/>
    <w:rsid w:val="00A857D1"/>
    <w:pPr>
      <w:spacing w:after="0" w:line="240" w:lineRule="auto"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A857D1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931D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uiPriority w:val="22"/>
    <w:qFormat/>
    <w:rsid w:val="00931DED"/>
    <w:rPr>
      <w:b/>
      <w:bCs/>
    </w:rPr>
  </w:style>
  <w:style w:type="character" w:customStyle="1" w:styleId="apple-converted-space">
    <w:name w:val="apple-converted-space"/>
    <w:basedOn w:val="a0"/>
    <w:rsid w:val="00931DED"/>
  </w:style>
  <w:style w:type="character" w:customStyle="1" w:styleId="articleseparator">
    <w:name w:val="article_separator"/>
    <w:basedOn w:val="a0"/>
    <w:rsid w:val="00931DED"/>
  </w:style>
  <w:style w:type="paragraph" w:styleId="a7">
    <w:name w:val="Balloon Text"/>
    <w:basedOn w:val="a"/>
    <w:link w:val="a8"/>
    <w:uiPriority w:val="99"/>
    <w:semiHidden/>
    <w:unhideWhenUsed/>
    <w:rsid w:val="00931D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31D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931DED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002ECA"/>
    <w:rPr>
      <w:color w:val="0000FF"/>
      <w:u w:val="single"/>
    </w:rPr>
  </w:style>
  <w:style w:type="character" w:customStyle="1" w:styleId="toctoggle">
    <w:name w:val="toctoggle"/>
    <w:basedOn w:val="a0"/>
    <w:rsid w:val="00002ECA"/>
  </w:style>
  <w:style w:type="character" w:customStyle="1" w:styleId="tocnumber">
    <w:name w:val="tocnumber"/>
    <w:basedOn w:val="a0"/>
    <w:rsid w:val="00002ECA"/>
  </w:style>
  <w:style w:type="character" w:customStyle="1" w:styleId="toctext">
    <w:name w:val="toctext"/>
    <w:basedOn w:val="a0"/>
    <w:rsid w:val="00002ECA"/>
  </w:style>
  <w:style w:type="character" w:customStyle="1" w:styleId="editsection">
    <w:name w:val="editsection"/>
    <w:basedOn w:val="a0"/>
    <w:rsid w:val="00002ECA"/>
  </w:style>
  <w:style w:type="character" w:customStyle="1" w:styleId="mw-headline">
    <w:name w:val="mw-headline"/>
    <w:basedOn w:val="a0"/>
    <w:rsid w:val="00002E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193544">
          <w:marLeft w:val="84"/>
          <w:marRight w:val="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372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80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4429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50020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02069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9317321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05224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80750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97972147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420237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56148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2908663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59989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58342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6988548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149659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858154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1448674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1052492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238172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270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ru.wikipedia.org/wiki/1637_%D0%B3%D0%BE%D0%B4" TargetMode="External"/><Relationship Id="rId117" Type="http://schemas.openxmlformats.org/officeDocument/2006/relationships/hyperlink" Target="http://ru.wikipedia.org/wiki/%D0%93%D0%BE%D1%80%D1%82%D0%B0%D0%BD%D1%8C" TargetMode="External"/><Relationship Id="rId21" Type="http://schemas.openxmlformats.org/officeDocument/2006/relationships/hyperlink" Target="http://ru.wikipedia.org/wiki/%D0%A4%D0%B0%D0%B9%D0%BB:Jacopo_Peri_1.jpg" TargetMode="External"/><Relationship Id="rId42" Type="http://schemas.openxmlformats.org/officeDocument/2006/relationships/hyperlink" Target="http://ru.wikipedia.org/wiki/%D0%9E%D0%BF%D0%B5%D1%80%D0%B0-%D0%B1%D0%B0%D0%BB%D0%B5%D1%82" TargetMode="External"/><Relationship Id="rId47" Type="http://schemas.openxmlformats.org/officeDocument/2006/relationships/hyperlink" Target="http://ru.wikipedia.org/wiki/%D0%A1%D0%BE%D0%BB%D0%B8%D1%81%D1%82" TargetMode="External"/><Relationship Id="rId63" Type="http://schemas.openxmlformats.org/officeDocument/2006/relationships/hyperlink" Target="http://ru.wikipedia.org/wiki/%D0%9F%D1%80%D0%BE%D0%BB%D0%BE%D0%B3" TargetMode="External"/><Relationship Id="rId68" Type="http://schemas.openxmlformats.org/officeDocument/2006/relationships/hyperlink" Target="http://ru.wikipedia.org/wiki/%D0%90%D1%80%D0%B8%D1%8F_(%D0%BC%D1%83%D0%B7%D1%8B%D0%BA%D0%B0%D0%BB%D1%8C%D0%BD%D0%BE%D0%B5_%D0%BF%D1%80%D0%BE%D0%B8%D0%B7%D0%B2%D0%B5%D0%B4%D0%B5%D0%BD%D0%B8%D0%B5)" TargetMode="External"/><Relationship Id="rId84" Type="http://schemas.openxmlformats.org/officeDocument/2006/relationships/hyperlink" Target="http://ru.wikipedia.org/wiki/%D0%9C%D0%BE%D0%BD%D0%BE%D0%BB%D0%BE%D0%B3" TargetMode="External"/><Relationship Id="rId89" Type="http://schemas.openxmlformats.org/officeDocument/2006/relationships/image" Target="media/image3.jpeg"/><Relationship Id="rId112" Type="http://schemas.openxmlformats.org/officeDocument/2006/relationships/hyperlink" Target="http://ru.wikipedia.org/wiki/%D0%9C%D0%B5%D1%86%D0%B5%D0%BD%D0%B0%D1%82" TargetMode="External"/><Relationship Id="rId133" Type="http://schemas.openxmlformats.org/officeDocument/2006/relationships/hyperlink" Target="http://ru.wikipedia.org/wiki/%D0%92%D0%BE%D0%BB%D1%88%D0%B5%D0%B1%D0%BD%D0%B0%D1%8F_%D1%84%D0%BB%D0%B5%D0%B9%D1%82%D0%B0" TargetMode="External"/><Relationship Id="rId138" Type="http://schemas.openxmlformats.org/officeDocument/2006/relationships/hyperlink" Target="http://ru.wikipedia.org/wiki/%D0%9A%D0%BD%D1%8F%D0%B7%D1%8C_%D0%98%D0%B3%D0%BE%D1%80%D1%8C" TargetMode="External"/><Relationship Id="rId16" Type="http://schemas.openxmlformats.org/officeDocument/2006/relationships/hyperlink" Target="http://ru.wikipedia.org/wiki/XVI_%D0%B2%D0%B5%D0%BA" TargetMode="External"/><Relationship Id="rId107" Type="http://schemas.openxmlformats.org/officeDocument/2006/relationships/hyperlink" Target="http://ru.wikipedia.org/wiki/%D0%9B%D0%BE%D0%B6%D0%B0_(%D1%82%D0%B5%D0%B0%D1%82%D1%80)" TargetMode="External"/><Relationship Id="rId11" Type="http://schemas.openxmlformats.org/officeDocument/2006/relationships/hyperlink" Target="http://ru.wikipedia.org/wiki/%D0%9B%D0%B8%D0%B1%D1%80%D0%B5%D1%82%D1%82%D0%BE" TargetMode="External"/><Relationship Id="rId32" Type="http://schemas.openxmlformats.org/officeDocument/2006/relationships/hyperlink" Target="http://ru.wikipedia.org/wiki/%D0%A7%D1%83%D1%85%D0%B0%D0%B4%D0%B6%D1%8F%D0%BD,_%D0%A2%D0%B8%D0%B3%D1%80%D0%B0%D0%BD_%D0%93%D0%B5%D0%B2%D0%BE%D1%80%D0%B3%D0%BE%D0%B2%D0%B8%D1%87" TargetMode="External"/><Relationship Id="rId37" Type="http://schemas.openxmlformats.org/officeDocument/2006/relationships/hyperlink" Target="http://ru.wikipedia.org/wiki/%D0%91%D0%B0%D0%BB%D0%BB%D0%B0%D0%B4%D0%BD%D0%B0%D1%8F_%D0%BE%D0%BF%D0%B5%D1%80%D0%B0" TargetMode="External"/><Relationship Id="rId53" Type="http://schemas.openxmlformats.org/officeDocument/2006/relationships/hyperlink" Target="http://ru.wikipedia.org/wiki/%D0%A1%D0%BE%D0%BF%D1%80%D0%B0%D0%BD%D0%BE" TargetMode="External"/><Relationship Id="rId58" Type="http://schemas.openxmlformats.org/officeDocument/2006/relationships/hyperlink" Target="http://ru.wikipedia.org/wiki/%D0%91%D0%B0%D1%81" TargetMode="External"/><Relationship Id="rId74" Type="http://schemas.openxmlformats.org/officeDocument/2006/relationships/hyperlink" Target="http://ru.wikipedia.org/wiki/%D0%98%D0%BD%D1%82%D1%80%D0%BE%D0%B4%D1%83%D0%BA%D1%86%D0%B8%D1%8F_(%D0%BC%D1%83%D0%B7%D1%8B%D0%BA%D0%B0)" TargetMode="External"/><Relationship Id="rId79" Type="http://schemas.openxmlformats.org/officeDocument/2006/relationships/hyperlink" Target="http://ru.wikipedia.org/w/index.php?title=%D0%91%D0%B0%D0%BB%D0%B5%D1%82%D0%BD%D0%B0%D1%8F_%D0%BC%D1%83%D0%B7%D1%8B%D0%BA%D0%B0&amp;action=edit&amp;redlink=1" TargetMode="External"/><Relationship Id="rId102" Type="http://schemas.openxmlformats.org/officeDocument/2006/relationships/hyperlink" Target="http://commons.wikimedia.org/wiki/File:Front_view_of_Odessa_opera_theater.jpg?uselang=ru" TargetMode="External"/><Relationship Id="rId123" Type="http://schemas.openxmlformats.org/officeDocument/2006/relationships/hyperlink" Target="http://ru.wikipedia.org/wiki/%D0%A2%D0%B5%D0%BD%D0%BE%D1%80" TargetMode="External"/><Relationship Id="rId128" Type="http://schemas.openxmlformats.org/officeDocument/2006/relationships/hyperlink" Target="http://ru.wikipedia.org/w/index.php?title=%D0%9A%D0%BE%D0%BB%D0%BE%D1%80%D0%B0%D1%82%D1%83%D1%80%D0%BD%D0%BE%D0%B5_%D1%81%D0%BE%D0%BF%D1%80%D0%B0%D0%BD%D0%BE&amp;action=edit&amp;redlink=1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ru.wikipedia.org/wiki/%D0%A4%D0%B0%D0%B9%D0%BB:Milano-scalanotte.jpg" TargetMode="External"/><Relationship Id="rId95" Type="http://schemas.openxmlformats.org/officeDocument/2006/relationships/hyperlink" Target="http://ru.wikipedia.org/wiki/%D0%90%D0%BD%D1%82%D0%B2%D0%B5%D1%80%D0%BF%D0%B5%D0%BD" TargetMode="External"/><Relationship Id="rId22" Type="http://schemas.openxmlformats.org/officeDocument/2006/relationships/image" Target="media/image2.png"/><Relationship Id="rId27" Type="http://schemas.openxmlformats.org/officeDocument/2006/relationships/hyperlink" Target="http://ru.wikipedia.org/wiki/%D0%92%D0%B5%D0%BD%D0%B5%D1%86%D0%B8%D1%8F" TargetMode="External"/><Relationship Id="rId43" Type="http://schemas.openxmlformats.org/officeDocument/2006/relationships/hyperlink" Target="http://ru.wikipedia.org/wiki/%D0%91%D0%B5%D1%82%D1%85%D0%BE%D0%B2%D0%B5%D0%BD" TargetMode="External"/><Relationship Id="rId48" Type="http://schemas.openxmlformats.org/officeDocument/2006/relationships/hyperlink" Target="http://ru.wikipedia.org/wiki/%D0%A5%D0%BE%D1%80_(%D0%BA%D0%BE%D0%BB%D0%BB%D0%B5%D0%BA%D1%82%D0%B8%D0%B2)" TargetMode="External"/><Relationship Id="rId64" Type="http://schemas.openxmlformats.org/officeDocument/2006/relationships/hyperlink" Target="http://ru.wikipedia.org/wiki/%D0%AD%D0%BF%D0%B8%D0%BB%D0%BE%D0%B3" TargetMode="External"/><Relationship Id="rId69" Type="http://schemas.openxmlformats.org/officeDocument/2006/relationships/hyperlink" Target="http://ru.wikipedia.org/wiki/%D0%94%D1%83%D1%8D%D1%82" TargetMode="External"/><Relationship Id="rId113" Type="http://schemas.openxmlformats.org/officeDocument/2006/relationships/hyperlink" Target="http://ru.wikipedia.org/wiki/%D0%9C%D0%B8%D0%BB%D0%B0%D0%BD" TargetMode="External"/><Relationship Id="rId118" Type="http://schemas.openxmlformats.org/officeDocument/2006/relationships/hyperlink" Target="http://ru.wikipedia.org/wiki/%D0%A0%D0%B5%D0%B7%D0%BE%D0%BD%D0%B0%D1%82%D0%BE%D1%80" TargetMode="External"/><Relationship Id="rId134" Type="http://schemas.openxmlformats.org/officeDocument/2006/relationships/hyperlink" Target="http://ru.wikipedia.org/wiki/%D0%A2%D0%BE%D1%81%D0%BA%D0%B0_(%D0%BE%D0%BF%D0%B5%D1%80%D0%B0)" TargetMode="External"/><Relationship Id="rId139" Type="http://schemas.openxmlformats.org/officeDocument/2006/relationships/hyperlink" Target="http://ru.wikipedia.org/wiki/%D0%90%D1%88%D1%85%D0%B0%D0%B1%D0%B0%D0%B4" TargetMode="External"/><Relationship Id="rId8" Type="http://schemas.openxmlformats.org/officeDocument/2006/relationships/hyperlink" Target="http://ru.wikipedia.org/wiki/%D0%9B%D0%B8%D0%B1%D1%80%D0%B5%D1%82%D1%82%D0%BE" TargetMode="External"/><Relationship Id="rId51" Type="http://schemas.openxmlformats.org/officeDocument/2006/relationships/hyperlink" Target="http://ru.wikipedia.org/wiki/%D0%9E%D1%80%D0%B3%D0%B0%D0%BD_(%D0%BC%D1%83%D0%B7%D1%8B%D0%BA%D0%B0%D0%BB%D1%8C%D0%BD%D1%8B%D0%B9_%D0%B8%D0%BD%D1%81%D1%82%D1%80%D1%83%D0%BC%D0%B5%D0%BD%D1%82)" TargetMode="External"/><Relationship Id="rId72" Type="http://schemas.openxmlformats.org/officeDocument/2006/relationships/hyperlink" Target="http://ru.wikipedia.org/wiki/%D0%90%D0%BD%D1%81%D0%B0%D0%BC%D0%B1%D0%BB%D1%8C" TargetMode="External"/><Relationship Id="rId80" Type="http://schemas.openxmlformats.org/officeDocument/2006/relationships/hyperlink" Target="http://ru.wikipedia.org/wiki/%D0%90%D1%80%D0%B8%D1%8F" TargetMode="External"/><Relationship Id="rId85" Type="http://schemas.openxmlformats.org/officeDocument/2006/relationships/hyperlink" Target="http://ru.wikipedia.org/wiki/%D0%91%D0%B0%D0%BB%D0%BB%D0%B0%D0%B4%D0%B0" TargetMode="External"/><Relationship Id="rId93" Type="http://schemas.openxmlformats.org/officeDocument/2006/relationships/image" Target="media/image4.jpeg"/><Relationship Id="rId98" Type="http://schemas.openxmlformats.org/officeDocument/2006/relationships/hyperlink" Target="http://ru.wikipedia.org/wiki/%D0%A4%D0%B0%D0%B9%D0%BB:Novosibirsk_opera_house.jpg" TargetMode="External"/><Relationship Id="rId121" Type="http://schemas.openxmlformats.org/officeDocument/2006/relationships/hyperlink" Target="http://ru.wikipedia.org/wiki/%D0%91%D0%B0%D1%81" TargetMode="External"/><Relationship Id="rId3" Type="http://schemas.openxmlformats.org/officeDocument/2006/relationships/styles" Target="styles.xml"/><Relationship Id="rId12" Type="http://schemas.openxmlformats.org/officeDocument/2006/relationships/hyperlink" Target="http://ru.wikipedia.org/wiki/%D0%A3%D0%B2%D0%B5%D1%80%D1%82%D1%8E%D1%80%D0%B0" TargetMode="External"/><Relationship Id="rId17" Type="http://schemas.openxmlformats.org/officeDocument/2006/relationships/hyperlink" Target="http://ru.wikipedia.org/wiki/%D0%9F%D0%B0%D1%81%D1%82%D0%BE%D1%80%D0%B0%D0%BB%D1%8C" TargetMode="External"/><Relationship Id="rId25" Type="http://schemas.openxmlformats.org/officeDocument/2006/relationships/hyperlink" Target="http://ru.wikipedia.org/wiki/XVII_%D0%B2%D0%B5%D0%BA" TargetMode="External"/><Relationship Id="rId33" Type="http://schemas.openxmlformats.org/officeDocument/2006/relationships/hyperlink" Target="http://ru.wikipedia.org/wiki/%D0%92%D0%BE%D1%81%D1%82%D0%BE%D0%BA_(%D0%BC%D0%B0%D0%BA%D1%80%D0%BE%D1%80%D0%B5%D0%B3%D0%B8%D0%BE%D0%BD)" TargetMode="External"/><Relationship Id="rId38" Type="http://schemas.openxmlformats.org/officeDocument/2006/relationships/hyperlink" Target="http://ru.wikipedia.org/w/index.php?title=Semi-%D0%BE%D0%BF%D0%B5%D1%80%D0%B0&amp;action=edit&amp;redlink=1" TargetMode="External"/><Relationship Id="rId46" Type="http://schemas.openxmlformats.org/officeDocument/2006/relationships/hyperlink" Target="http://ru.wikipedia.org/w/index.php?title=%D0%9A%D0%BE%D0%BD%D0%BE%D0%B2,_%D0%9B%D0%B5%D0%B2_%D0%9D%D0%B8%D0%BA%D0%BE%D0%BB%D0%B0%D0%B5%D0%B2%D0%B8%D1%87&amp;action=edit&amp;redlink=1" TargetMode="External"/><Relationship Id="rId59" Type="http://schemas.openxmlformats.org/officeDocument/2006/relationships/hyperlink" Target="http://ru.wikipedia.org/wiki/%D0%90%D0%BA%D1%82" TargetMode="External"/><Relationship Id="rId67" Type="http://schemas.openxmlformats.org/officeDocument/2006/relationships/hyperlink" Target="http://ru.wikipedia.org/wiki/%D0%9F%D0%B5%D1%81%D0%BD%D1%8F" TargetMode="External"/><Relationship Id="rId103" Type="http://schemas.openxmlformats.org/officeDocument/2006/relationships/image" Target="media/image6.jpeg"/><Relationship Id="rId108" Type="http://schemas.openxmlformats.org/officeDocument/2006/relationships/hyperlink" Target="http://ru.wikipedia.org/wiki/%D0%9C%D0%B5%D1%82%D1%80%D0%BE%D0%BF%D0%BE%D0%BB%D0%B8%D1%82%D0%B5%D0%BD_%D0%9E%D0%BF%D0%B5%D1%80%D0%B0" TargetMode="External"/><Relationship Id="rId116" Type="http://schemas.openxmlformats.org/officeDocument/2006/relationships/hyperlink" Target="http://ru.wikipedia.org/wiki/%D0%94%D1%8B%D1%85%D0%B0%D0%BD%D0%B8%D0%B5" TargetMode="External"/><Relationship Id="rId124" Type="http://schemas.openxmlformats.org/officeDocument/2006/relationships/hyperlink" Target="http://ru.wikipedia.org/wiki/%D0%9A%D0%BE%D0%BD%D1%82%D1%80-%D1%82%D0%B5%D0%BD%D0%BE%D1%80" TargetMode="External"/><Relationship Id="rId129" Type="http://schemas.openxmlformats.org/officeDocument/2006/relationships/hyperlink" Target="http://ru.wikipedia.org/wiki/%D0%9B%D0%B8%D1%80%D0%B8%D1%87%D0%B5%D1%81%D0%BA%D0%BE%D0%B5_%D1%81%D0%BE%D0%BF%D1%80%D0%B0%D0%BD%D0%BE" TargetMode="External"/><Relationship Id="rId137" Type="http://schemas.openxmlformats.org/officeDocument/2006/relationships/hyperlink" Target="http://ru.wikipedia.org/wiki/%D0%9B%D0%B5%D0%BD%D0%B8%D0%BD%D0%B3%D1%80%D0%B0%D0%B4" TargetMode="External"/><Relationship Id="rId20" Type="http://schemas.openxmlformats.org/officeDocument/2006/relationships/image" Target="media/image1.jpeg"/><Relationship Id="rId41" Type="http://schemas.openxmlformats.org/officeDocument/2006/relationships/hyperlink" Target="http://ru.wikipedia.org/wiki/%D0%9F%D1%91%D1%80%D1%81%D0%B5%D0%BB%D0%BB,_%D0%93%D0%B5%D0%BD%D1%80%D0%B8" TargetMode="External"/><Relationship Id="rId54" Type="http://schemas.openxmlformats.org/officeDocument/2006/relationships/hyperlink" Target="http://ru.wikipedia.org/wiki/%D0%9C%D0%B5%D1%86%D1%86%D0%BE-%D1%81%D0%BE%D0%BF%D1%80%D0%B0%D0%BD%D0%BE" TargetMode="External"/><Relationship Id="rId62" Type="http://schemas.openxmlformats.org/officeDocument/2006/relationships/hyperlink" Target="http://ru.wikipedia.org/wiki/%D0%9D%D0%BE%D0%BC%D0%B5%D1%80" TargetMode="External"/><Relationship Id="rId70" Type="http://schemas.openxmlformats.org/officeDocument/2006/relationships/hyperlink" Target="http://ru.wikipedia.org/wiki/%D0%A2%D1%80%D0%B8%D0%BE" TargetMode="External"/><Relationship Id="rId75" Type="http://schemas.openxmlformats.org/officeDocument/2006/relationships/hyperlink" Target="http://ru.wikipedia.org/wiki/%D0%90%D0%BD%D1%82%D1%80%D0%B0%D0%BA%D1%82" TargetMode="External"/><Relationship Id="rId83" Type="http://schemas.openxmlformats.org/officeDocument/2006/relationships/hyperlink" Target="http://ru.wikipedia.org/wiki/%D0%9A%D0%B0%D0%B2%D0%B0%D1%82%D0%B8%D0%BD%D0%B0" TargetMode="External"/><Relationship Id="rId88" Type="http://schemas.openxmlformats.org/officeDocument/2006/relationships/hyperlink" Target="http://commons.wikimedia.org/wiki/File:Milano-scalanotte.jpg?uselang=ru" TargetMode="External"/><Relationship Id="rId91" Type="http://schemas.openxmlformats.org/officeDocument/2006/relationships/hyperlink" Target="http://ru.wikipedia.org/wiki/%D0%9C%D0%B8%D0%BB%D0%B0%D0%BD" TargetMode="External"/><Relationship Id="rId96" Type="http://schemas.openxmlformats.org/officeDocument/2006/relationships/hyperlink" Target="http://commons.wikimedia.org/wiki/File:Novosibirsk_opera_house.jpg?uselang=ru" TargetMode="External"/><Relationship Id="rId111" Type="http://schemas.openxmlformats.org/officeDocument/2006/relationships/hyperlink" Target="http://ru.wikipedia.org/wiki/%D0%98%D1%82%D0%B0%D0%BB%D0%B8%D1%8F" TargetMode="External"/><Relationship Id="rId132" Type="http://schemas.openxmlformats.org/officeDocument/2006/relationships/hyperlink" Target="http://ru.wikipedia.org/wiki/%D0%91%D0%BE%D0%B3%D0%B5%D0%BC%D0%B0_(%D0%BE%D0%BF%D0%B5%D1%80%D0%B0)" TargetMode="External"/><Relationship Id="rId14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ru.wikipedia.org/wiki/%D0%9B%D0%B0%D1%82%D0%B8%D0%BD%D1%81%D0%BA%D0%B8%D0%B9_%D1%8F%D0%B7%D1%8B%D0%BA" TargetMode="External"/><Relationship Id="rId15" Type="http://schemas.openxmlformats.org/officeDocument/2006/relationships/hyperlink" Target="http://ru.wikipedia.org/wiki/1480_%D0%B3%D0%BE%D0%B4" TargetMode="External"/><Relationship Id="rId23" Type="http://schemas.openxmlformats.org/officeDocument/2006/relationships/hyperlink" Target="http://ru.wikipedia.org/wiki/XVI_%D0%B2%D0%B5%D0%BA" TargetMode="External"/><Relationship Id="rId28" Type="http://schemas.openxmlformats.org/officeDocument/2006/relationships/hyperlink" Target="http://ru.wikipedia.org/wiki/1597" TargetMode="External"/><Relationship Id="rId36" Type="http://schemas.openxmlformats.org/officeDocument/2006/relationships/hyperlink" Target="http://ru.wikipedia.org/wiki/%D0%A0%D0%BE%D0%BC%D0%B0%D0%BD%D1%82%D0%B8%D1%87%D0%B5%D1%81%D0%BA%D0%B0%D1%8F_%D0%BE%D0%BF%D0%B5%D1%80%D0%B0" TargetMode="External"/><Relationship Id="rId49" Type="http://schemas.openxmlformats.org/officeDocument/2006/relationships/hyperlink" Target="http://ru.wikipedia.org/wiki/%D0%9E%D1%80%D0%BA%D0%B5%D1%81%D1%82%D1%80" TargetMode="External"/><Relationship Id="rId57" Type="http://schemas.openxmlformats.org/officeDocument/2006/relationships/hyperlink" Target="http://ru.wikipedia.org/wiki/%D0%91%D0%B0%D1%80%D0%B8%D1%82%D0%BE%D0%BD" TargetMode="External"/><Relationship Id="rId106" Type="http://schemas.openxmlformats.org/officeDocument/2006/relationships/hyperlink" Target="http://ru.wikipedia.org/wiki/%D0%9E%D0%BF%D0%B5%D1%80%D0%BD%D1%8B%D0%B9_%D1%82%D0%B5%D0%B0%D1%82%D1%80" TargetMode="External"/><Relationship Id="rId114" Type="http://schemas.openxmlformats.org/officeDocument/2006/relationships/hyperlink" Target="http://ru.wikipedia.org/wiki/%D0%9E%D0%BF%D0%B5%D1%80%D0%B0" TargetMode="External"/><Relationship Id="rId119" Type="http://schemas.openxmlformats.org/officeDocument/2006/relationships/hyperlink" Target="http://ru.wikipedia.org/wiki/%D0%94%D0%B5%D1%86%D0%B8%D0%B1%D0%B5%D0%BB" TargetMode="External"/><Relationship Id="rId127" Type="http://schemas.openxmlformats.org/officeDocument/2006/relationships/hyperlink" Target="http://ru.wikipedia.org/wiki/%D0%A1%D0%BE%D0%BF%D1%80%D0%B0%D0%BD%D0%BE" TargetMode="External"/><Relationship Id="rId10" Type="http://schemas.openxmlformats.org/officeDocument/2006/relationships/hyperlink" Target="http://ru.wikipedia.org/wiki/%D0%95%D0%B2%D0%B3%D0%B5%D0%BD%D0%B8%D0%B9_%D0%9E%D0%BD%D0%B5%D0%B3%D0%B8%D0%BD_(%D0%BE%D0%BF%D0%B5%D1%80%D0%B0)" TargetMode="External"/><Relationship Id="rId31" Type="http://schemas.openxmlformats.org/officeDocument/2006/relationships/hyperlink" Target="http://ru.wikipedia.org/wiki/1868_%D0%B3%D0%BE%D0%B4" TargetMode="External"/><Relationship Id="rId44" Type="http://schemas.openxmlformats.org/officeDocument/2006/relationships/hyperlink" Target="http://ru.wikipedia.org/wiki/%D0%9E%D0%BF%D0%B5%D1%80%D0%B5%D1%82%D1%82%D0%B0" TargetMode="External"/><Relationship Id="rId52" Type="http://schemas.openxmlformats.org/officeDocument/2006/relationships/hyperlink" Target="http://ru.wikipedia.org/wiki/%D0%93%D0%BE%D0%BB%D0%BE%D1%81" TargetMode="External"/><Relationship Id="rId60" Type="http://schemas.openxmlformats.org/officeDocument/2006/relationships/hyperlink" Target="http://ru.wikipedia.org/wiki/%D0%9A%D0%B0%D1%80%D1%82%D0%B8%D0%BD%D0%B0" TargetMode="External"/><Relationship Id="rId65" Type="http://schemas.openxmlformats.org/officeDocument/2006/relationships/hyperlink" Target="http://ru.wikipedia.org/wiki/%D0%A0%D0%B5%D1%87%D0%B8%D1%82%D0%B0%D1%82%D0%B8%D0%B2" TargetMode="External"/><Relationship Id="rId73" Type="http://schemas.openxmlformats.org/officeDocument/2006/relationships/hyperlink" Target="http://ru.wikipedia.org/wiki/%D0%A3%D0%B2%D0%B5%D1%80%D1%82%D1%8E%D1%80%D0%B0" TargetMode="External"/><Relationship Id="rId78" Type="http://schemas.openxmlformats.org/officeDocument/2006/relationships/hyperlink" Target="http://ru.wikipedia.org/w/index.php?title=%D0%A8%D0%B5%D1%81%D1%82%D0%B2%D0%B8%D1%8F&amp;action=edit&amp;redlink=1" TargetMode="External"/><Relationship Id="rId81" Type="http://schemas.openxmlformats.org/officeDocument/2006/relationships/hyperlink" Target="http://ru.wikipedia.org/wiki/%D0%90%D1%80%D0%B8%D0%BE%D0%B7%D0%BE" TargetMode="External"/><Relationship Id="rId86" Type="http://schemas.openxmlformats.org/officeDocument/2006/relationships/hyperlink" Target="http://ru.wikipedia.org/wiki/%D0%9F%D0%B5%D1%81%D0%BD%D1%8F" TargetMode="External"/><Relationship Id="rId94" Type="http://schemas.openxmlformats.org/officeDocument/2006/relationships/hyperlink" Target="http://ru.wikipedia.org/wiki/%D0%A4%D0%B0%D0%B9%D0%BB:Opera_Antwerpen.jpg" TargetMode="External"/><Relationship Id="rId99" Type="http://schemas.openxmlformats.org/officeDocument/2006/relationships/hyperlink" Target="http://ru.wikipedia.org/wiki/%D0%9D%D0%BE%D0%B2%D0%BE%D1%81%D0%B8%D0%B1%D0%B8%D1%80%D1%81%D0%BA" TargetMode="External"/><Relationship Id="rId101" Type="http://schemas.openxmlformats.org/officeDocument/2006/relationships/hyperlink" Target="http://ru.wikipedia.org/wiki/%D0%9B%D1%8C%D0%B2%D0%BE%D0%B2" TargetMode="External"/><Relationship Id="rId122" Type="http://schemas.openxmlformats.org/officeDocument/2006/relationships/hyperlink" Target="http://ru.wikipedia.org/wiki/%D0%91%D0%B0%D1%80%D0%B8%D1%82%D0%BE%D0%BD" TargetMode="External"/><Relationship Id="rId130" Type="http://schemas.openxmlformats.org/officeDocument/2006/relationships/hyperlink" Target="http://ru.wikipedia.org/w/index.php?title=%D0%94%D1%80%D0%B0%D0%BC%D0%B0%D1%82%D0%B8%D1%87%D0%B5%D1%81%D0%BA%D0%BE%D0%B5_%D1%81%D0%BE%D0%BF%D1%80%D0%B0%D0%BD%D0%BE&amp;action=edit&amp;redlink=1" TargetMode="External"/><Relationship Id="rId135" Type="http://schemas.openxmlformats.org/officeDocument/2006/relationships/hyperlink" Target="http://ru.wikipedia.org/wiki/2001_%D0%B3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iki/%D0%A0%D1%83%D1%81%D0%BB%D0%B0%D0%BD_%D0%B8_%D0%9B%D1%8E%D0%B4%D0%BC%D0%B8%D0%BB%D0%B0_(%D0%BE%D0%BF%D0%B5%D1%80%D0%B0)" TargetMode="External"/><Relationship Id="rId13" Type="http://schemas.openxmlformats.org/officeDocument/2006/relationships/hyperlink" Target="http://ru.wikipedia.org/wiki/%D0%98%D1%82%D0%B0%D0%BB%D0%B8%D1%8F" TargetMode="External"/><Relationship Id="rId18" Type="http://schemas.openxmlformats.org/officeDocument/2006/relationships/hyperlink" Target="http://ru.wikipedia.org/wiki/1597_%D0%B3%D0%BE%D0%B4" TargetMode="External"/><Relationship Id="rId39" Type="http://schemas.openxmlformats.org/officeDocument/2006/relationships/hyperlink" Target="http://ru.wikipedia.org/wiki/%D0%91%D0%B0%D1%80%D0%BE%D0%BA%D0%BA%D0%BE" TargetMode="External"/><Relationship Id="rId109" Type="http://schemas.openxmlformats.org/officeDocument/2006/relationships/hyperlink" Target="http://ru.wikipedia.org/wiki/%D0%9D%D1%8C%D1%8E-%D0%99%D0%BE%D1%80%D0%BA" TargetMode="External"/><Relationship Id="rId34" Type="http://schemas.openxmlformats.org/officeDocument/2006/relationships/hyperlink" Target="http://ru.wikipedia.org/wiki/%D0%A4%D0%BB%D0%BE%D1%80%D0%B5%D0%BD%D1%82%D0%B8%D0%B9%D1%81%D0%BA%D0%B0%D1%8F_%D0%BA%D0%B0%D0%BC%D0%B5%D1%80%D0%B0%D1%82%D0%B0" TargetMode="External"/><Relationship Id="rId50" Type="http://schemas.openxmlformats.org/officeDocument/2006/relationships/hyperlink" Target="http://ru.wikipedia.org/wiki/%D0%92%D0%BE%D0%B5%D0%BD%D0%BD%D1%8B%D0%B9_%D0%BE%D1%80%D0%BA%D0%B5%D1%81%D1%82%D1%80" TargetMode="External"/><Relationship Id="rId55" Type="http://schemas.openxmlformats.org/officeDocument/2006/relationships/hyperlink" Target="http://ru.wikipedia.org/wiki/%D0%9A%D0%BE%D0%BD%D1%82%D1%80%D0%B0%D0%BB%D1%8C%D1%82%D0%BE" TargetMode="External"/><Relationship Id="rId76" Type="http://schemas.openxmlformats.org/officeDocument/2006/relationships/hyperlink" Target="http://ru.wikipedia.org/wiki/%D0%9F%D0%B0%D0%BD%D1%82%D0%BE%D0%BC%D0%B8%D0%BC%D0%B0" TargetMode="External"/><Relationship Id="rId97" Type="http://schemas.openxmlformats.org/officeDocument/2006/relationships/image" Target="media/image5.jpeg"/><Relationship Id="rId104" Type="http://schemas.openxmlformats.org/officeDocument/2006/relationships/hyperlink" Target="http://ru.wikipedia.org/wiki/%D0%A4%D0%B0%D0%B9%D0%BB:Front_view_of_Odessa_opera_theater.jpg" TargetMode="External"/><Relationship Id="rId120" Type="http://schemas.openxmlformats.org/officeDocument/2006/relationships/hyperlink" Target="http://ru.wikipedia.org/wiki/%D0%9F%D0%B5%D0%B2%D0%B5%D1%86" TargetMode="External"/><Relationship Id="rId125" Type="http://schemas.openxmlformats.org/officeDocument/2006/relationships/hyperlink" Target="http://ru.wikipedia.org/wiki/%D0%9A%D0%BE%D0%BD%D1%82%D1%80%D0%B0%D0%BB%D1%8C%D1%82%D0%BE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://ru.wikipedia.org/wiki/%D0%9E%D0%BF%D0%B5%D1%80%D0%B0" TargetMode="External"/><Relationship Id="rId71" Type="http://schemas.openxmlformats.org/officeDocument/2006/relationships/hyperlink" Target="http://ru.wikipedia.org/wiki/%D0%9A%D0%B2%D0%B0%D1%80%D1%82%D0%B5%D1%82" TargetMode="External"/><Relationship Id="rId92" Type="http://schemas.openxmlformats.org/officeDocument/2006/relationships/hyperlink" Target="http://commons.wikimedia.org/wiki/File:Opera_Antwerpen.jpg?uselang=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ru.wikipedia.org/wiki/%D0%93%D0%B5%D0%BD%D1%80%D0%B8%D1%85_%D0%A8%D1%8E%D1%82%D1%86" TargetMode="External"/><Relationship Id="rId24" Type="http://schemas.openxmlformats.org/officeDocument/2006/relationships/hyperlink" Target="http://ru.wikipedia.org/wiki/%D0%9C%D0%BE%D0%BD%D0%BE%D0%B4%D0%B8%D1%8F" TargetMode="External"/><Relationship Id="rId40" Type="http://schemas.openxmlformats.org/officeDocument/2006/relationships/hyperlink" Target="http://ru.wikipedia.org/w/index.php?title=%D0%94%D1%80%D0%B0%D0%BC%D0%B0_(%D0%B6%D0%B0%D0%BD%D1%80)%D0%B4%D1%80%D0%B0%D0%BC%D0%B0&amp;action=edit&amp;redlink=1" TargetMode="External"/><Relationship Id="rId45" Type="http://schemas.openxmlformats.org/officeDocument/2006/relationships/hyperlink" Target="http://ru.wikipedia.org/wiki/XIX_%D0%B2%D0%B5%D0%BA" TargetMode="External"/><Relationship Id="rId66" Type="http://schemas.openxmlformats.org/officeDocument/2006/relationships/hyperlink" Target="http://ru.wikipedia.org/wiki/%D0%90%D1%80%D0%B8%D0%BE%D0%B7%D0%BE" TargetMode="External"/><Relationship Id="rId87" Type="http://schemas.openxmlformats.org/officeDocument/2006/relationships/hyperlink" Target="http://ru.wikipedia.org/wiki/%D0%A0%D0%B5%D1%87%D0%B8%D1%82%D0%B0%D1%82%D0%B8%D0%B2" TargetMode="External"/><Relationship Id="rId110" Type="http://schemas.openxmlformats.org/officeDocument/2006/relationships/hyperlink" Target="http://ru.wikipedia.org/wiki/%D0%A1%D0%B0%D0%BD-%D0%A4%D1%80%D0%B0%D0%BD%D1%86%D0%B8%D1%81%D0%BA%D0%BE" TargetMode="External"/><Relationship Id="rId115" Type="http://schemas.openxmlformats.org/officeDocument/2006/relationships/hyperlink" Target="http://ru.wikipedia.org/wiki/%D0%9F%D0%B5%D0%B2%D1%87%D0%B5%D1%81%D0%BA%D0%B8%D0%B5_%D0%B3%D0%BE%D0%BB%D0%BE%D1%81%D0%B0" TargetMode="External"/><Relationship Id="rId131" Type="http://schemas.openxmlformats.org/officeDocument/2006/relationships/hyperlink" Target="http://ru.wikipedia.org/wiki/%D0%A2%D1%80%D0%B0%D0%B2%D0%B8%D0%B0%D1%82%D0%B0" TargetMode="External"/><Relationship Id="rId136" Type="http://schemas.openxmlformats.org/officeDocument/2006/relationships/hyperlink" Target="http://ru.wikipedia.org/wiki/%D0%A2%D1%83%D1%80%D0%BA%D0%BC%D0%B5%D0%BD%D0%B8%D1%81%D1%82%D0%B0%D0%BD" TargetMode="External"/><Relationship Id="rId61" Type="http://schemas.openxmlformats.org/officeDocument/2006/relationships/hyperlink" Target="http://ru.wikipedia.org/wiki/%D0%A1%D1%86%D0%B5%D0%BD%D0%B0" TargetMode="External"/><Relationship Id="rId82" Type="http://schemas.openxmlformats.org/officeDocument/2006/relationships/hyperlink" Target="http://ru.wikipedia.org/wiki/%D0%90%D1%80%D0%B8%D0%B5%D1%82%D1%82%D0%B0" TargetMode="External"/><Relationship Id="rId19" Type="http://schemas.openxmlformats.org/officeDocument/2006/relationships/hyperlink" Target="http://commons.wikimedia.org/wiki/File:Jacopo_Peri_1.jpg?uselang=ru" TargetMode="External"/><Relationship Id="rId14" Type="http://schemas.openxmlformats.org/officeDocument/2006/relationships/hyperlink" Target="http://ru.wikipedia.org/wiki/%D0%9C%D0%B8%D1%81%D1%82%D0%B5%D1%80%D0%B8%D1%8F" TargetMode="External"/><Relationship Id="rId30" Type="http://schemas.openxmlformats.org/officeDocument/2006/relationships/hyperlink" Target="http://ru.wikipedia.org/wiki/1627_%D0%B3%D0%BE%D0%B4" TargetMode="External"/><Relationship Id="rId35" Type="http://schemas.openxmlformats.org/officeDocument/2006/relationships/hyperlink" Target="http://ru.wikipedia.org/wiki/%D0%91%D0%BE%D0%BB%D1%8C%D1%88%D0%B0%D1%8F_%D0%BE%D0%BF%D0%B5%D1%80%D0%B0" TargetMode="External"/><Relationship Id="rId56" Type="http://schemas.openxmlformats.org/officeDocument/2006/relationships/hyperlink" Target="http://ru.wikipedia.org/wiki/%D0%A2%D0%B5%D0%BD%D0%BE%D1%80" TargetMode="External"/><Relationship Id="rId77" Type="http://schemas.openxmlformats.org/officeDocument/2006/relationships/hyperlink" Target="http://ru.wikipedia.org/wiki/%D0%9C%D0%B5%D0%BB%D0%BE%D0%B4%D1%80%D0%B0%D0%BC%D0%B0" TargetMode="External"/><Relationship Id="rId100" Type="http://schemas.openxmlformats.org/officeDocument/2006/relationships/hyperlink" Target="http://ru.wikipedia.org/wiki/%D0%A4%D0%B0%D0%B9%D0%BB:%D0%9B%D1%8C%D0%B2%D1%96%D0%B2%D1%81%D1%8C%D0%BA%D0%B8%D0%B9_%D0%BE%D0%BF%D0%B5%D1%80%D0%BD%D0%B8%D0%B9_%D1%82%D0%B5%D0%B0%D1%82%D1%80.jpg" TargetMode="External"/><Relationship Id="rId105" Type="http://schemas.openxmlformats.org/officeDocument/2006/relationships/hyperlink" Target="http://ru.wikipedia.org/wiki/%D0%9E%D0%B4%D0%B5%D1%81%D1%81%D0%B0" TargetMode="External"/><Relationship Id="rId126" Type="http://schemas.openxmlformats.org/officeDocument/2006/relationships/hyperlink" Target="http://ru.wikipedia.org/wiki/%D0%9C%D0%B5%D1%86%D1%86%D0%BE-%D1%81%D0%BE%D0%BF%D1%80%D0%B0%D0%BD%D0%B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64110-D537-4394-8BF9-6E00F25B4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8</Pages>
  <Words>4926</Words>
  <Characters>28080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Макаров</cp:lastModifiedBy>
  <cp:revision>43</cp:revision>
  <dcterms:created xsi:type="dcterms:W3CDTF">2012-12-19T12:35:00Z</dcterms:created>
  <dcterms:modified xsi:type="dcterms:W3CDTF">2012-12-20T07:17:00Z</dcterms:modified>
</cp:coreProperties>
</file>