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5592"/>
        <w:tblW w:w="0" w:type="auto"/>
        <w:tblLook w:val="04A0"/>
      </w:tblPr>
      <w:tblGrid>
        <w:gridCol w:w="522"/>
        <w:gridCol w:w="2378"/>
        <w:gridCol w:w="1111"/>
        <w:gridCol w:w="2599"/>
        <w:gridCol w:w="2961"/>
      </w:tblGrid>
      <w:tr w:rsidR="009854C5" w:rsidTr="007B10B0">
        <w:tc>
          <w:tcPr>
            <w:tcW w:w="534" w:type="dxa"/>
          </w:tcPr>
          <w:p w:rsidR="009854C5" w:rsidRDefault="009854C5" w:rsidP="007B10B0">
            <w:r>
              <w:t>№</w:t>
            </w:r>
          </w:p>
        </w:tc>
        <w:tc>
          <w:tcPr>
            <w:tcW w:w="2421" w:type="dxa"/>
          </w:tcPr>
          <w:p w:rsidR="009854C5" w:rsidRDefault="009854C5" w:rsidP="007B10B0">
            <w:r>
              <w:t>Этапы урока</w:t>
            </w:r>
          </w:p>
        </w:tc>
        <w:tc>
          <w:tcPr>
            <w:tcW w:w="1129" w:type="dxa"/>
          </w:tcPr>
          <w:p w:rsidR="009854C5" w:rsidRDefault="009854C5" w:rsidP="007B10B0">
            <w:r>
              <w:t>Время</w:t>
            </w:r>
          </w:p>
        </w:tc>
        <w:tc>
          <w:tcPr>
            <w:tcW w:w="2694" w:type="dxa"/>
          </w:tcPr>
          <w:p w:rsidR="009854C5" w:rsidRDefault="009854C5" w:rsidP="007B10B0">
            <w:r>
              <w:t>Деятельность учителя</w:t>
            </w:r>
          </w:p>
        </w:tc>
        <w:tc>
          <w:tcPr>
            <w:tcW w:w="2693" w:type="dxa"/>
          </w:tcPr>
          <w:p w:rsidR="009854C5" w:rsidRDefault="009854C5" w:rsidP="007B10B0">
            <w:r>
              <w:t xml:space="preserve">Деятельность учеников </w:t>
            </w:r>
          </w:p>
        </w:tc>
      </w:tr>
      <w:tr w:rsidR="009854C5" w:rsidTr="007B10B0">
        <w:tc>
          <w:tcPr>
            <w:tcW w:w="534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1.</w:t>
            </w:r>
          </w:p>
        </w:tc>
        <w:tc>
          <w:tcPr>
            <w:tcW w:w="2421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Организационный момент, целеполагание.</w:t>
            </w:r>
          </w:p>
        </w:tc>
        <w:tc>
          <w:tcPr>
            <w:tcW w:w="1129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 xml:space="preserve">     2 минуты</w:t>
            </w:r>
          </w:p>
        </w:tc>
        <w:tc>
          <w:tcPr>
            <w:tcW w:w="2694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Знакомит с темой урока и целью.</w:t>
            </w:r>
          </w:p>
        </w:tc>
        <w:tc>
          <w:tcPr>
            <w:tcW w:w="2693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9854C5" w:rsidTr="007B10B0">
        <w:tc>
          <w:tcPr>
            <w:tcW w:w="534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2.</w:t>
            </w:r>
          </w:p>
        </w:tc>
        <w:tc>
          <w:tcPr>
            <w:tcW w:w="2421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Устный счёт.</w:t>
            </w:r>
          </w:p>
        </w:tc>
        <w:tc>
          <w:tcPr>
            <w:tcW w:w="1129" w:type="dxa"/>
          </w:tcPr>
          <w:p w:rsidR="009854C5" w:rsidRPr="00494381" w:rsidRDefault="00B61195" w:rsidP="007B10B0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9854C5" w:rsidRPr="00494381">
              <w:rPr>
                <w:sz w:val="24"/>
                <w:szCs w:val="28"/>
              </w:rPr>
              <w:t>минут</w:t>
            </w:r>
          </w:p>
        </w:tc>
        <w:tc>
          <w:tcPr>
            <w:tcW w:w="2694" w:type="dxa"/>
          </w:tcPr>
          <w:p w:rsidR="009854C5" w:rsidRPr="00494381" w:rsidRDefault="00DD64DE" w:rsidP="007B10B0">
            <w:pPr>
              <w:spacing w:line="360" w:lineRule="auto"/>
              <w:rPr>
                <w:sz w:val="24"/>
                <w:szCs w:val="28"/>
              </w:rPr>
            </w:pPr>
            <w:r w:rsidRPr="00DD64DE">
              <w:rPr>
                <w:sz w:val="24"/>
                <w:szCs w:val="28"/>
              </w:rPr>
              <w:t>Дает задание и</w:t>
            </w:r>
            <w:r>
              <w:rPr>
                <w:sz w:val="24"/>
                <w:szCs w:val="28"/>
              </w:rPr>
              <w:t>, используя</w:t>
            </w:r>
            <w:r w:rsidR="00E84EF0">
              <w:rPr>
                <w:sz w:val="24"/>
                <w:szCs w:val="28"/>
              </w:rPr>
              <w:t xml:space="preserve"> презентацию, проверяет  работы</w:t>
            </w:r>
            <w:r w:rsidR="009854C5" w:rsidRPr="00494381">
              <w:rPr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9854C5" w:rsidRPr="00494381" w:rsidRDefault="00DD64DE" w:rsidP="007B10B0">
            <w:pPr>
              <w:spacing w:line="360" w:lineRule="auto"/>
              <w:rPr>
                <w:sz w:val="24"/>
                <w:szCs w:val="28"/>
              </w:rPr>
            </w:pPr>
            <w:r w:rsidRPr="00DD64DE">
              <w:rPr>
                <w:sz w:val="24"/>
                <w:szCs w:val="28"/>
              </w:rPr>
              <w:t>Выполняют задания на карточках</w:t>
            </w:r>
            <w:r>
              <w:rPr>
                <w:sz w:val="24"/>
                <w:szCs w:val="28"/>
              </w:rPr>
              <w:t>.</w:t>
            </w:r>
            <w:r w:rsidR="009854C5" w:rsidRPr="00494381">
              <w:rPr>
                <w:sz w:val="24"/>
                <w:szCs w:val="28"/>
              </w:rPr>
              <w:t>Самостоятельно решают примеры, сверяют ответы.</w:t>
            </w:r>
          </w:p>
        </w:tc>
      </w:tr>
      <w:tr w:rsidR="009854C5" w:rsidTr="007B10B0">
        <w:tc>
          <w:tcPr>
            <w:tcW w:w="534" w:type="dxa"/>
          </w:tcPr>
          <w:p w:rsidR="009854C5" w:rsidRPr="00494381" w:rsidRDefault="009854C5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3.</w:t>
            </w:r>
          </w:p>
        </w:tc>
        <w:tc>
          <w:tcPr>
            <w:tcW w:w="2421" w:type="dxa"/>
          </w:tcPr>
          <w:p w:rsidR="009854C5" w:rsidRPr="00494381" w:rsidRDefault="00524ED7" w:rsidP="007B10B0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</w:t>
            </w:r>
            <w:r w:rsidR="009854C5" w:rsidRPr="00494381">
              <w:rPr>
                <w:sz w:val="24"/>
                <w:szCs w:val="28"/>
              </w:rPr>
              <w:t>абота на компьютере (выполне</w:t>
            </w:r>
            <w:r>
              <w:rPr>
                <w:sz w:val="24"/>
                <w:szCs w:val="28"/>
              </w:rPr>
              <w:t>ние заданий в обучающем режиме),р</w:t>
            </w:r>
            <w:r w:rsidRPr="00524ED7">
              <w:rPr>
                <w:sz w:val="24"/>
                <w:szCs w:val="28"/>
              </w:rPr>
              <w:t>або</w:t>
            </w:r>
            <w:r w:rsidR="00DD64DE">
              <w:rPr>
                <w:sz w:val="24"/>
                <w:szCs w:val="28"/>
              </w:rPr>
              <w:t xml:space="preserve">та с </w:t>
            </w:r>
            <w:proofErr w:type="spellStart"/>
            <w:r w:rsidR="00DD64DE">
              <w:rPr>
                <w:sz w:val="24"/>
                <w:szCs w:val="28"/>
              </w:rPr>
              <w:t>разноуровневыми</w:t>
            </w:r>
            <w:proofErr w:type="spellEnd"/>
            <w:r w:rsidR="00DD64DE">
              <w:rPr>
                <w:sz w:val="24"/>
                <w:szCs w:val="28"/>
              </w:rPr>
              <w:t xml:space="preserve"> карточками.</w:t>
            </w:r>
          </w:p>
        </w:tc>
        <w:tc>
          <w:tcPr>
            <w:tcW w:w="1129" w:type="dxa"/>
          </w:tcPr>
          <w:p w:rsidR="009854C5" w:rsidRPr="00494381" w:rsidRDefault="00B61195" w:rsidP="007B10B0">
            <w:pPr>
              <w:spacing w:line="360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27 </w:t>
            </w:r>
            <w:r w:rsidR="00830D1B" w:rsidRPr="00494381">
              <w:rPr>
                <w:sz w:val="24"/>
                <w:szCs w:val="28"/>
              </w:rPr>
              <w:t>минут</w:t>
            </w:r>
          </w:p>
        </w:tc>
        <w:tc>
          <w:tcPr>
            <w:tcW w:w="2694" w:type="dxa"/>
          </w:tcPr>
          <w:p w:rsidR="009854C5" w:rsidRPr="00494381" w:rsidRDefault="00DD64DE" w:rsidP="007B10B0">
            <w:pPr>
              <w:spacing w:line="360" w:lineRule="auto"/>
              <w:rPr>
                <w:sz w:val="24"/>
                <w:szCs w:val="28"/>
              </w:rPr>
            </w:pPr>
            <w:r w:rsidRPr="00DD64DE">
              <w:rPr>
                <w:sz w:val="24"/>
                <w:szCs w:val="28"/>
              </w:rPr>
              <w:t>Раздаёт карточки для самостоятельной работы</w:t>
            </w:r>
            <w:r>
              <w:rPr>
                <w:sz w:val="24"/>
                <w:szCs w:val="28"/>
              </w:rPr>
              <w:t xml:space="preserve">. </w:t>
            </w:r>
            <w:r w:rsidRPr="00DD64DE">
              <w:rPr>
                <w:sz w:val="24"/>
                <w:szCs w:val="28"/>
              </w:rPr>
              <w:t>Проверяет работы, помогает ученикам при возникновении трудностей.</w:t>
            </w:r>
          </w:p>
        </w:tc>
        <w:tc>
          <w:tcPr>
            <w:tcW w:w="2693" w:type="dxa"/>
          </w:tcPr>
          <w:p w:rsidR="009854C5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Выполняют задания  на компьютере, задания по карточкам. Отмечают свои достижения на карте.</w:t>
            </w:r>
          </w:p>
        </w:tc>
      </w:tr>
      <w:tr w:rsidR="00830D1B" w:rsidRPr="00CE2DC3" w:rsidTr="007B10B0">
        <w:tc>
          <w:tcPr>
            <w:tcW w:w="534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4.</w:t>
            </w:r>
          </w:p>
        </w:tc>
        <w:tc>
          <w:tcPr>
            <w:tcW w:w="2421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Рефлексия.</w:t>
            </w:r>
          </w:p>
        </w:tc>
        <w:tc>
          <w:tcPr>
            <w:tcW w:w="1129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2 минуты</w:t>
            </w:r>
          </w:p>
        </w:tc>
        <w:tc>
          <w:tcPr>
            <w:tcW w:w="2694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Подводит итог, анализирует таблицу.</w:t>
            </w:r>
          </w:p>
        </w:tc>
        <w:tc>
          <w:tcPr>
            <w:tcW w:w="2693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Сравнивают результат таблицы с предполагаемым результатом.</w:t>
            </w:r>
          </w:p>
        </w:tc>
      </w:tr>
      <w:tr w:rsidR="00830D1B" w:rsidRPr="00CE2DC3" w:rsidTr="007B10B0">
        <w:tc>
          <w:tcPr>
            <w:tcW w:w="534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5.</w:t>
            </w:r>
          </w:p>
        </w:tc>
        <w:tc>
          <w:tcPr>
            <w:tcW w:w="2421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Индивидуальное домашнее задание.</w:t>
            </w:r>
          </w:p>
        </w:tc>
        <w:tc>
          <w:tcPr>
            <w:tcW w:w="1129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1 минута</w:t>
            </w:r>
          </w:p>
        </w:tc>
        <w:tc>
          <w:tcPr>
            <w:tcW w:w="2694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Даёт инд. задание по карточкам.</w:t>
            </w:r>
          </w:p>
        </w:tc>
        <w:tc>
          <w:tcPr>
            <w:tcW w:w="2693" w:type="dxa"/>
          </w:tcPr>
          <w:p w:rsidR="00830D1B" w:rsidRPr="00494381" w:rsidRDefault="00830D1B" w:rsidP="007B10B0">
            <w:pPr>
              <w:spacing w:line="360" w:lineRule="auto"/>
              <w:rPr>
                <w:sz w:val="24"/>
                <w:szCs w:val="28"/>
              </w:rPr>
            </w:pPr>
            <w:r w:rsidRPr="00494381">
              <w:rPr>
                <w:sz w:val="24"/>
                <w:szCs w:val="28"/>
              </w:rPr>
              <w:t>Обучающиеся берут домой карточки.</w:t>
            </w:r>
          </w:p>
        </w:tc>
      </w:tr>
    </w:tbl>
    <w:p w:rsidR="00565F5A" w:rsidRDefault="00565F5A" w:rsidP="00565F5A">
      <w:pPr>
        <w:rPr>
          <w:b/>
          <w:sz w:val="24"/>
        </w:rPr>
      </w:pPr>
      <w:r w:rsidRPr="00494381">
        <w:rPr>
          <w:b/>
          <w:sz w:val="24"/>
        </w:rPr>
        <w:t>2 класс.</w:t>
      </w:r>
    </w:p>
    <w:p w:rsidR="00323CC8" w:rsidRDefault="00323CC8" w:rsidP="00565F5A">
      <w:pPr>
        <w:rPr>
          <w:b/>
          <w:sz w:val="24"/>
        </w:rPr>
      </w:pPr>
      <w:r>
        <w:rPr>
          <w:b/>
          <w:sz w:val="24"/>
        </w:rPr>
        <w:t>23 января 2013 года</w:t>
      </w:r>
    </w:p>
    <w:p w:rsidR="00323CC8" w:rsidRPr="00494381" w:rsidRDefault="00323CC8" w:rsidP="00565F5A">
      <w:pPr>
        <w:rPr>
          <w:b/>
          <w:sz w:val="24"/>
        </w:rPr>
      </w:pPr>
      <w:r>
        <w:rPr>
          <w:b/>
          <w:sz w:val="24"/>
        </w:rPr>
        <w:t>Тема: Площади фигур</w:t>
      </w:r>
    </w:p>
    <w:p w:rsidR="00565F5A" w:rsidRPr="00494381" w:rsidRDefault="00565F5A" w:rsidP="00565F5A">
      <w:pPr>
        <w:rPr>
          <w:b/>
          <w:sz w:val="24"/>
        </w:rPr>
      </w:pPr>
      <w:r w:rsidRPr="00494381">
        <w:rPr>
          <w:b/>
          <w:sz w:val="24"/>
        </w:rPr>
        <w:t xml:space="preserve">Математика. </w:t>
      </w:r>
      <w:proofErr w:type="spellStart"/>
      <w:r w:rsidRPr="00494381">
        <w:rPr>
          <w:b/>
          <w:sz w:val="24"/>
        </w:rPr>
        <w:t>Петерсон</w:t>
      </w:r>
      <w:proofErr w:type="spellEnd"/>
      <w:r w:rsidRPr="00494381">
        <w:rPr>
          <w:b/>
          <w:sz w:val="24"/>
        </w:rPr>
        <w:t xml:space="preserve"> Л.Г.,  УМК «Перспектива».</w:t>
      </w:r>
    </w:p>
    <w:p w:rsidR="00565F5A" w:rsidRPr="00494381" w:rsidRDefault="00565F5A" w:rsidP="00565F5A">
      <w:pPr>
        <w:rPr>
          <w:sz w:val="24"/>
        </w:rPr>
      </w:pPr>
      <w:r w:rsidRPr="00494381">
        <w:rPr>
          <w:b/>
          <w:sz w:val="24"/>
        </w:rPr>
        <w:t>Тема урока</w:t>
      </w:r>
      <w:r w:rsidRPr="00494381">
        <w:rPr>
          <w:sz w:val="24"/>
        </w:rPr>
        <w:t xml:space="preserve">: </w:t>
      </w:r>
      <w:r w:rsidR="000B6011">
        <w:rPr>
          <w:sz w:val="24"/>
        </w:rPr>
        <w:t>Единицы площади</w:t>
      </w:r>
      <w:r w:rsidRPr="00494381">
        <w:rPr>
          <w:sz w:val="24"/>
        </w:rPr>
        <w:t>. Закрепление.</w:t>
      </w:r>
    </w:p>
    <w:p w:rsidR="00DF49C8" w:rsidRDefault="00565F5A" w:rsidP="00565F5A">
      <w:pPr>
        <w:rPr>
          <w:sz w:val="24"/>
        </w:rPr>
      </w:pPr>
      <w:r w:rsidRPr="00494381">
        <w:rPr>
          <w:b/>
          <w:sz w:val="24"/>
        </w:rPr>
        <w:t>Цель урока</w:t>
      </w:r>
      <w:r w:rsidRPr="00494381">
        <w:rPr>
          <w:sz w:val="24"/>
        </w:rPr>
        <w:t>:</w:t>
      </w:r>
      <w:r w:rsidR="00DF49C8">
        <w:rPr>
          <w:sz w:val="24"/>
        </w:rPr>
        <w:t>закрепи</w:t>
      </w:r>
      <w:r w:rsidR="00DF49C8" w:rsidRPr="00DF49C8">
        <w:rPr>
          <w:sz w:val="24"/>
        </w:rPr>
        <w:t>ть представление о площади фигур, о ед</w:t>
      </w:r>
      <w:r w:rsidR="00DF49C8">
        <w:rPr>
          <w:sz w:val="24"/>
        </w:rPr>
        <w:t>иницах площади; умение находить</w:t>
      </w:r>
      <w:r w:rsidR="00DF49C8" w:rsidRPr="00DF49C8">
        <w:rPr>
          <w:sz w:val="24"/>
        </w:rPr>
        <w:t xml:space="preserve"> площадь прямоугольника</w:t>
      </w:r>
      <w:r w:rsidR="00DF49C8">
        <w:rPr>
          <w:sz w:val="24"/>
        </w:rPr>
        <w:t>.</w:t>
      </w:r>
    </w:p>
    <w:p w:rsidR="00565F5A" w:rsidRDefault="00494381" w:rsidP="00565F5A">
      <w:pPr>
        <w:rPr>
          <w:sz w:val="24"/>
        </w:rPr>
      </w:pPr>
      <w:r w:rsidRPr="00494381">
        <w:rPr>
          <w:b/>
          <w:sz w:val="24"/>
        </w:rPr>
        <w:t>Планируемые результаты</w:t>
      </w:r>
      <w:r w:rsidRPr="00494381">
        <w:rPr>
          <w:sz w:val="24"/>
        </w:rPr>
        <w:t>: учащиеся научатся</w:t>
      </w:r>
      <w:r w:rsidR="00DF49C8">
        <w:rPr>
          <w:sz w:val="24"/>
        </w:rPr>
        <w:t xml:space="preserve"> использовать единицы площади</w:t>
      </w:r>
      <w:r w:rsidR="00FD6C28">
        <w:rPr>
          <w:sz w:val="24"/>
        </w:rPr>
        <w:t>, анализировать правильность  выполнения действий</w:t>
      </w:r>
      <w:r w:rsidRPr="00494381">
        <w:rPr>
          <w:sz w:val="24"/>
        </w:rPr>
        <w:t>; формулировать выводы; оцени</w:t>
      </w:r>
      <w:r w:rsidR="00524ED7">
        <w:rPr>
          <w:sz w:val="24"/>
        </w:rPr>
        <w:t>вать свои достижения по теме урока</w:t>
      </w:r>
      <w:r w:rsidR="00FD6C28">
        <w:rPr>
          <w:sz w:val="24"/>
        </w:rPr>
        <w:t>;</w:t>
      </w:r>
      <w:r w:rsidRPr="00494381">
        <w:rPr>
          <w:sz w:val="24"/>
        </w:rPr>
        <w:t xml:space="preserve"> использовать полученные знания в учении и повседневной жизни.</w:t>
      </w:r>
    </w:p>
    <w:p w:rsidR="00FD6C28" w:rsidRDefault="007B10B0" w:rsidP="00565F5A">
      <w:pPr>
        <w:rPr>
          <w:sz w:val="24"/>
        </w:rPr>
      </w:pPr>
      <w:r w:rsidRPr="007B10B0">
        <w:rPr>
          <w:b/>
          <w:sz w:val="24"/>
        </w:rPr>
        <w:lastRenderedPageBreak/>
        <w:t>Обеспечение урока</w:t>
      </w:r>
      <w:r w:rsidRPr="007B10B0">
        <w:rPr>
          <w:sz w:val="24"/>
        </w:rPr>
        <w:t xml:space="preserve">: мультимедийный комплекс, задания на компьютере </w:t>
      </w:r>
      <w:proofErr w:type="gramStart"/>
      <w:r w:rsidRPr="007B10B0">
        <w:rPr>
          <w:sz w:val="24"/>
        </w:rPr>
        <w:t>в</w:t>
      </w:r>
      <w:proofErr w:type="gramEnd"/>
      <w:r w:rsidRPr="007B10B0">
        <w:rPr>
          <w:sz w:val="24"/>
        </w:rPr>
        <w:t xml:space="preserve"> обучающем </w:t>
      </w:r>
    </w:p>
    <w:p w:rsidR="007B10B0" w:rsidRPr="00494381" w:rsidRDefault="007B10B0" w:rsidP="00565F5A">
      <w:pPr>
        <w:rPr>
          <w:sz w:val="24"/>
        </w:rPr>
      </w:pPr>
      <w:r w:rsidRPr="007B10B0">
        <w:rPr>
          <w:sz w:val="24"/>
        </w:rPr>
        <w:t>режиме,</w:t>
      </w:r>
      <w:r w:rsidR="00004551">
        <w:rPr>
          <w:sz w:val="24"/>
        </w:rPr>
        <w:t xml:space="preserve"> </w:t>
      </w:r>
      <w:proofErr w:type="spellStart"/>
      <w:r w:rsidRPr="007B10B0">
        <w:rPr>
          <w:sz w:val="24"/>
        </w:rPr>
        <w:t>разноуровневые</w:t>
      </w:r>
      <w:proofErr w:type="spellEnd"/>
      <w:r w:rsidRPr="007B10B0">
        <w:rPr>
          <w:sz w:val="24"/>
        </w:rPr>
        <w:t xml:space="preserve"> карточки, карта достижений, презентация.</w:t>
      </w:r>
    </w:p>
    <w:p w:rsidR="00565F5A" w:rsidRDefault="00565F5A" w:rsidP="00565F5A"/>
    <w:p w:rsidR="00565F5A" w:rsidRPr="004C3D05" w:rsidRDefault="007B10B0" w:rsidP="00565F5A">
      <w:pPr>
        <w:rPr>
          <w:b/>
        </w:rPr>
      </w:pPr>
      <w:r w:rsidRPr="004C3D05">
        <w:rPr>
          <w:b/>
        </w:rPr>
        <w:t>Ход урока.</w:t>
      </w:r>
    </w:p>
    <w:p w:rsidR="00830D1B" w:rsidRPr="007B10B0" w:rsidRDefault="00830D1B" w:rsidP="00830D1B">
      <w:pPr>
        <w:rPr>
          <w:b/>
        </w:rPr>
      </w:pPr>
      <w:r w:rsidRPr="007B10B0">
        <w:rPr>
          <w:b/>
        </w:rPr>
        <w:t>1.  Организационный момент.</w:t>
      </w:r>
      <w:r w:rsidR="004B55DB" w:rsidRPr="007B10B0">
        <w:rPr>
          <w:b/>
        </w:rPr>
        <w:t xml:space="preserve"> Целеполагание.</w:t>
      </w:r>
    </w:p>
    <w:p w:rsidR="004B55DB" w:rsidRDefault="00494381" w:rsidP="00830D1B">
      <w:r>
        <w:t xml:space="preserve">- </w:t>
      </w:r>
      <w:r w:rsidR="004B55DB">
        <w:t xml:space="preserve"> Здравствуйте, ребята!</w:t>
      </w:r>
    </w:p>
    <w:p w:rsidR="005B3F18" w:rsidRDefault="00830D1B" w:rsidP="00830D1B">
      <w:r>
        <w:t>Сегодня у нас гости. Давайте повернёмся к ним и улыбнёмся. Настройтесь на работу. Садитесь.</w:t>
      </w:r>
    </w:p>
    <w:p w:rsidR="004B55DB" w:rsidRDefault="004B55DB" w:rsidP="00830D1B">
      <w:r w:rsidRPr="004B55DB">
        <w:t xml:space="preserve">Сегодня на уроке мы будем совершенствовать умения решать </w:t>
      </w:r>
      <w:r>
        <w:t>задачи</w:t>
      </w:r>
      <w:r w:rsidR="00FD6C28">
        <w:t xml:space="preserve"> на нахождение площади и периметра прямоугольника, выполнять действия с единицами площади</w:t>
      </w:r>
      <w:r w:rsidRPr="004B55DB">
        <w:t>. Подумайте и напишите</w:t>
      </w:r>
      <w:r>
        <w:t xml:space="preserve"> на полях тетради</w:t>
      </w:r>
      <w:r w:rsidRPr="004B55DB">
        <w:t xml:space="preserve"> ту оценку, которую хотели бы вы получить за этот урок.</w:t>
      </w:r>
    </w:p>
    <w:p w:rsidR="004B55DB" w:rsidRDefault="004B55DB" w:rsidP="004B55DB">
      <w:r w:rsidRPr="004B55DB">
        <w:t>Чтобы получить «пять</w:t>
      </w:r>
      <w:r w:rsidR="00565F5A">
        <w:t>», вы должны выполнить все три задания</w:t>
      </w:r>
      <w:proofErr w:type="gramStart"/>
      <w:r w:rsidR="00565F5A">
        <w:t xml:space="preserve"> ,</w:t>
      </w:r>
      <w:proofErr w:type="gramEnd"/>
      <w:r w:rsidR="00565F5A">
        <w:t xml:space="preserve"> «четыре» - два задания и «</w:t>
      </w:r>
      <w:r w:rsidR="00B61195">
        <w:t>три» - одно задани</w:t>
      </w:r>
      <w:r w:rsidR="00565F5A">
        <w:t>е</w:t>
      </w:r>
      <w:r w:rsidRPr="004B55DB">
        <w:t xml:space="preserve">. Для тех, </w:t>
      </w:r>
      <w:r w:rsidR="00565F5A">
        <w:t>кто быстро справится с тремя заданиями, я приготовила дополнительное задание</w:t>
      </w:r>
      <w:r w:rsidRPr="004B55DB">
        <w:t xml:space="preserve"> повышенной трудности.</w:t>
      </w:r>
    </w:p>
    <w:p w:rsidR="00565F5A" w:rsidRDefault="00494381" w:rsidP="00565F5A">
      <w:r>
        <w:t xml:space="preserve">- </w:t>
      </w:r>
      <w:r w:rsidR="00565F5A" w:rsidRPr="00565F5A">
        <w:t>Записываем число, «Классная работа».</w:t>
      </w:r>
    </w:p>
    <w:p w:rsidR="009A77A5" w:rsidRDefault="007B10B0" w:rsidP="009A77A5">
      <w:pPr>
        <w:spacing w:after="120"/>
        <w:rPr>
          <w:i/>
          <w:sz w:val="72"/>
        </w:rPr>
      </w:pPr>
      <w:r w:rsidRPr="007B10B0">
        <w:rPr>
          <w:b/>
        </w:rPr>
        <w:t>2.Устный счёт.</w:t>
      </w:r>
      <w:r w:rsidR="009A77A5" w:rsidRPr="009A77A5">
        <w:rPr>
          <w:i/>
          <w:sz w:val="72"/>
        </w:rPr>
        <w:t xml:space="preserve"> </w:t>
      </w:r>
    </w:p>
    <w:p w:rsidR="009A77A5" w:rsidRPr="009A77A5" w:rsidRDefault="009A77A5" w:rsidP="009A77A5">
      <w:pPr>
        <w:spacing w:after="120"/>
        <w:rPr>
          <w:i/>
          <w:sz w:val="72"/>
        </w:rPr>
      </w:pPr>
      <w:r>
        <w:rPr>
          <w:sz w:val="24"/>
        </w:rPr>
        <w:t xml:space="preserve">1) </w:t>
      </w:r>
      <w:r w:rsidRPr="009A77A5">
        <w:rPr>
          <w:sz w:val="24"/>
        </w:rPr>
        <w:t>Выполни программу действий:</w:t>
      </w:r>
    </w:p>
    <w:p w:rsidR="009A77A5" w:rsidRPr="00A305B6" w:rsidRDefault="00CF0407" w:rsidP="009A77A5">
      <w:pPr>
        <w:pStyle w:val="aa"/>
        <w:spacing w:after="120"/>
        <w:ind w:left="1080"/>
        <w:rPr>
          <w:sz w:val="36"/>
        </w:rPr>
      </w:pPr>
      <w:r>
        <w:rPr>
          <w:noProof/>
          <w:sz w:val="36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6" type="#_x0000_t13" style="position:absolute;left:0;text-align:left;margin-left:115.15pt;margin-top:18.85pt;width:40pt;height:43.25pt;z-index:251681792">
            <v:textbox style="mso-next-textbox:#_x0000_s1046">
              <w:txbxContent>
                <w:p w:rsidR="009A77A5" w:rsidRPr="003E251C" w:rsidRDefault="009A77A5" w:rsidP="009A77A5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+8</w:t>
                  </w:r>
                </w:p>
              </w:txbxContent>
            </v:textbox>
          </v:shape>
        </w:pict>
      </w:r>
      <w:r>
        <w:rPr>
          <w:noProof/>
          <w:sz w:val="36"/>
        </w:rPr>
        <w:pict>
          <v:shape id="_x0000_s1045" type="#_x0000_t13" style="position:absolute;left:0;text-align:left;margin-left:23.5pt;margin-top:18.85pt;width:40pt;height:43.25pt;z-index:251680768">
            <v:textbox style="mso-next-textbox:#_x0000_s1045">
              <w:txbxContent>
                <w:p w:rsidR="009A77A5" w:rsidRPr="003E251C" w:rsidRDefault="009A77A5" w:rsidP="009A77A5">
                  <w:pPr>
                    <w:rPr>
                      <w:b/>
                      <w:sz w:val="28"/>
                    </w:rPr>
                  </w:pPr>
                  <w:r w:rsidRPr="003E251C">
                    <w:rPr>
                      <w:b/>
                      <w:sz w:val="28"/>
                    </w:rPr>
                    <w:t>+40</w:t>
                  </w:r>
                </w:p>
              </w:txbxContent>
            </v:textbox>
          </v:shape>
        </w:pict>
      </w:r>
    </w:p>
    <w:p w:rsidR="009A77A5" w:rsidRPr="00A305B6" w:rsidRDefault="00CF0407" w:rsidP="009A77A5">
      <w:pPr>
        <w:pStyle w:val="aa"/>
        <w:spacing w:after="120"/>
        <w:ind w:left="1080"/>
        <w:rPr>
          <w:sz w:val="36"/>
        </w:rPr>
      </w:pPr>
      <w:r w:rsidRPr="00CF0407">
        <w:rPr>
          <w:noProof/>
          <w:sz w:val="44"/>
        </w:rPr>
        <w:pict>
          <v:shape id="_x0000_s1049" type="#_x0000_t13" style="position:absolute;left:0;text-align:left;margin-left:395.1pt;margin-top:.25pt;width:47.1pt;height:43.25pt;z-index:251684864">
            <v:textbox style="mso-next-textbox:#_x0000_s1049">
              <w:txbxContent>
                <w:p w:rsidR="009A77A5" w:rsidRPr="003E251C" w:rsidRDefault="009A77A5" w:rsidP="009A77A5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+355</w:t>
                  </w:r>
                </w:p>
              </w:txbxContent>
            </v:textbox>
          </v:shape>
        </w:pict>
      </w:r>
      <w:r>
        <w:rPr>
          <w:noProof/>
          <w:sz w:val="36"/>
        </w:rPr>
        <w:pict>
          <v:oval id="_x0000_s1044" style="position:absolute;left:0;text-align:left;margin-left:451.55pt;margin-top:.25pt;width:37.65pt;height:36.6pt;z-index:251679744"/>
        </w:pict>
      </w:r>
      <w:r>
        <w:rPr>
          <w:noProof/>
          <w:sz w:val="36"/>
        </w:rPr>
        <w:pict>
          <v:oval id="_x0000_s1041" style="position:absolute;left:0;text-align:left;margin-left:257.6pt;margin-top:.25pt;width:37.65pt;height:36.6pt;z-index:251676672"/>
        </w:pict>
      </w:r>
      <w:r w:rsidRPr="00CF0407">
        <w:rPr>
          <w:noProof/>
          <w:sz w:val="52"/>
        </w:rPr>
        <w:pict>
          <v:shape id="_x0000_s1048" type="#_x0000_t13" style="position:absolute;left:0;text-align:left;margin-left:304.1pt;margin-top:.25pt;width:40pt;height:43.25pt;z-index:251683840">
            <v:textbox style="mso-next-textbox:#_x0000_s1048">
              <w:txbxContent>
                <w:p w:rsidR="009A77A5" w:rsidRPr="003E251C" w:rsidRDefault="009A77A5" w:rsidP="009A77A5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-7</w:t>
                  </w:r>
                </w:p>
              </w:txbxContent>
            </v:textbox>
          </v:shape>
        </w:pict>
      </w:r>
      <w:r w:rsidRPr="00CF0407">
        <w:rPr>
          <w:noProof/>
          <w:sz w:val="44"/>
        </w:rPr>
        <w:pict>
          <v:shape id="_x0000_s1047" type="#_x0000_t13" style="position:absolute;left:0;text-align:left;margin-left:210.95pt;margin-top:.25pt;width:40pt;height:43.25pt;z-index:251682816">
            <v:textbox style="mso-next-textbox:#_x0000_s1047">
              <w:txbxContent>
                <w:p w:rsidR="009A77A5" w:rsidRPr="003E251C" w:rsidRDefault="009A77A5" w:rsidP="009A77A5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-20</w:t>
                  </w:r>
                </w:p>
              </w:txbxContent>
            </v:textbox>
          </v:shape>
        </w:pict>
      </w:r>
      <w:r>
        <w:rPr>
          <w:noProof/>
          <w:sz w:val="36"/>
        </w:rPr>
        <w:pict>
          <v:oval id="_x0000_s1039" style="position:absolute;left:0;text-align:left;margin-left:70.15pt;margin-top:.25pt;width:37.65pt;height:36.6pt;z-index:251674624"/>
        </w:pict>
      </w:r>
      <w:r>
        <w:rPr>
          <w:noProof/>
          <w:sz w:val="36"/>
        </w:rPr>
        <w:pict>
          <v:oval id="_x0000_s1042" style="position:absolute;left:0;text-align:left;margin-left:160.25pt;margin-top:.25pt;width:37.65pt;height:36.6pt;z-index:251677696"/>
        </w:pict>
      </w:r>
      <w:r>
        <w:rPr>
          <w:noProof/>
          <w:sz w:val="36"/>
        </w:rPr>
        <w:pict>
          <v:oval id="_x0000_s1043" style="position:absolute;left:0;text-align:left;margin-left:347.25pt;margin-top:.25pt;width:37.65pt;height:36.6pt;z-index:251678720"/>
        </w:pict>
      </w:r>
      <w:r>
        <w:rPr>
          <w:noProof/>
          <w:sz w:val="36"/>
        </w:rPr>
        <w:pict>
          <v:oval id="_x0000_s1040" style="position:absolute;left:0;text-align:left;margin-left:-21.2pt;margin-top:.25pt;width:37.65pt;height:36.6pt;z-index:251675648">
            <v:textbox style="mso-next-textbox:#_x0000_s1040">
              <w:txbxContent>
                <w:p w:rsidR="009A77A5" w:rsidRPr="00B81A63" w:rsidRDefault="009A77A5" w:rsidP="009A77A5">
                  <w:pPr>
                    <w:rPr>
                      <w:b/>
                      <w:sz w:val="28"/>
                    </w:rPr>
                  </w:pPr>
                  <w:r w:rsidRPr="00B81A63">
                    <w:rPr>
                      <w:b/>
                      <w:sz w:val="28"/>
                    </w:rPr>
                    <w:t>39</w:t>
                  </w:r>
                </w:p>
              </w:txbxContent>
            </v:textbox>
          </v:oval>
        </w:pict>
      </w:r>
    </w:p>
    <w:p w:rsidR="009A77A5" w:rsidRDefault="009A77A5" w:rsidP="009A77A5">
      <w:pPr>
        <w:spacing w:after="120"/>
        <w:rPr>
          <w:sz w:val="44"/>
        </w:rPr>
      </w:pPr>
    </w:p>
    <w:p w:rsidR="00B61195" w:rsidRPr="009A77A5" w:rsidRDefault="00B61195" w:rsidP="009A77A5">
      <w:pPr>
        <w:spacing w:after="120"/>
      </w:pPr>
      <w:r w:rsidRPr="009A77A5">
        <w:t>2)</w:t>
      </w:r>
      <w:r w:rsidRPr="009A77A5">
        <w:tab/>
        <w:t>Найди закономерность и запиши следующие два числа:</w:t>
      </w:r>
    </w:p>
    <w:p w:rsidR="00B61195" w:rsidRPr="009A77A5" w:rsidRDefault="00B61195" w:rsidP="009A77A5">
      <w:pPr>
        <w:spacing w:after="120"/>
      </w:pPr>
      <w:r w:rsidRPr="009A77A5">
        <w:t xml:space="preserve">         148,  157,  166,    …,      …  .</w:t>
      </w:r>
    </w:p>
    <w:p w:rsidR="00B61195" w:rsidRPr="009A77A5" w:rsidRDefault="00B61195" w:rsidP="009A77A5">
      <w:pPr>
        <w:spacing w:after="120"/>
      </w:pPr>
      <w:r w:rsidRPr="009A77A5">
        <w:t>109, 2007, 30005,       …,       … .</w:t>
      </w:r>
    </w:p>
    <w:p w:rsidR="00B61195" w:rsidRPr="009A77A5" w:rsidRDefault="00CF0407" w:rsidP="009A77A5">
      <w:pPr>
        <w:spacing w:after="120"/>
      </w:pPr>
      <w:r>
        <w:rPr>
          <w:noProof/>
          <w:lang w:eastAsia="ru-RU"/>
        </w:rPr>
        <w:pict>
          <v:rect id="_x0000_s1050" style="position:absolute;margin-left:46.4pt;margin-top:24.2pt;width:17.1pt;height:18.35pt;z-index:251685888"/>
        </w:pict>
      </w:r>
      <w:r w:rsidR="00B61195" w:rsidRPr="009A77A5">
        <w:t>3)</w:t>
      </w:r>
      <w:r w:rsidR="00B61195" w:rsidRPr="009A77A5">
        <w:tab/>
        <w:t>Вырази значения в указанных единицах:</w:t>
      </w:r>
    </w:p>
    <w:p w:rsidR="00B61195" w:rsidRPr="009A77A5" w:rsidRDefault="00CF0407" w:rsidP="009A77A5">
      <w:pPr>
        <w:spacing w:after="120"/>
      </w:pPr>
      <w:r>
        <w:rPr>
          <w:noProof/>
          <w:lang w:eastAsia="ru-RU"/>
        </w:rPr>
        <w:pict>
          <v:rect id="_x0000_s1051" style="position:absolute;margin-left:46.4pt;margin-top:22.25pt;width:17.1pt;height:18.35pt;z-index:251686912"/>
        </w:pict>
      </w:r>
      <w:r w:rsidR="00B61195" w:rsidRPr="009A77A5">
        <w:t>900 см² =            дм²</w:t>
      </w:r>
    </w:p>
    <w:p w:rsidR="00B61195" w:rsidRPr="009A77A5" w:rsidRDefault="00CF0407" w:rsidP="009A77A5">
      <w:pPr>
        <w:spacing w:after="120"/>
      </w:pPr>
      <w:r>
        <w:rPr>
          <w:noProof/>
          <w:lang w:eastAsia="ru-RU"/>
        </w:rPr>
        <w:pict>
          <v:rect id="_x0000_s1052" style="position:absolute;margin-left:37pt;margin-top:21.35pt;width:17.1pt;height:18.35pt;z-index:251687936"/>
        </w:pict>
      </w:r>
      <w:r w:rsidR="00B61195" w:rsidRPr="009A77A5">
        <w:t>400 дм² =            м²</w:t>
      </w:r>
    </w:p>
    <w:p w:rsidR="00B61195" w:rsidRPr="009A77A5" w:rsidRDefault="00CF0407" w:rsidP="009A77A5">
      <w:pPr>
        <w:spacing w:after="120"/>
      </w:pPr>
      <w:r>
        <w:rPr>
          <w:noProof/>
          <w:lang w:eastAsia="ru-RU"/>
        </w:rPr>
        <w:pict>
          <v:rect id="_x0000_s1053" style="position:absolute;margin-left:29.3pt;margin-top:22.9pt;width:17.1pt;height:18.35pt;z-index:251688960"/>
        </w:pict>
      </w:r>
      <w:r w:rsidR="00B61195" w:rsidRPr="009A77A5">
        <w:t>8 дм² =            см²</w:t>
      </w:r>
    </w:p>
    <w:p w:rsidR="00B61195" w:rsidRPr="009A77A5" w:rsidRDefault="00B61195" w:rsidP="009A77A5">
      <w:pPr>
        <w:spacing w:after="120"/>
      </w:pPr>
      <w:r w:rsidRPr="009A77A5">
        <w:t xml:space="preserve">7 м² =           дм² </w:t>
      </w:r>
    </w:p>
    <w:p w:rsidR="00B61195" w:rsidRPr="009A77A5" w:rsidRDefault="00B61195" w:rsidP="009A77A5">
      <w:pPr>
        <w:spacing w:after="120"/>
      </w:pPr>
    </w:p>
    <w:p w:rsidR="00B61195" w:rsidRPr="009A77A5" w:rsidRDefault="00CF0407" w:rsidP="009A77A5">
      <w:pPr>
        <w:spacing w:after="120"/>
      </w:pPr>
      <w:r>
        <w:rPr>
          <w:noProof/>
          <w:lang w:eastAsia="ru-RU"/>
        </w:rPr>
        <w:pict>
          <v:rect id="_x0000_s1054" style="position:absolute;margin-left:23.5pt;margin-top:22.2pt;width:17.1pt;height:18.35pt;z-index:251689984"/>
        </w:pict>
      </w:r>
      <w:r w:rsidR="00B61195" w:rsidRPr="009A77A5">
        <w:t>4)</w:t>
      </w:r>
      <w:r w:rsidR="00B61195" w:rsidRPr="009A77A5">
        <w:tab/>
        <w:t>Сравни:</w:t>
      </w:r>
    </w:p>
    <w:p w:rsidR="00B61195" w:rsidRPr="009A77A5" w:rsidRDefault="00CF0407" w:rsidP="009A77A5">
      <w:pPr>
        <w:spacing w:after="120"/>
      </w:pPr>
      <w:r>
        <w:rPr>
          <w:noProof/>
          <w:lang w:eastAsia="ru-RU"/>
        </w:rPr>
        <w:pict>
          <v:rect id="_x0000_s1055" style="position:absolute;margin-left:33.15pt;margin-top:22.75pt;width:17.1pt;height:18.35pt;z-index:251691008"/>
        </w:pict>
      </w:r>
      <w:r w:rsidR="00B61195" w:rsidRPr="009A77A5">
        <w:t xml:space="preserve">6 м²          </w:t>
      </w:r>
      <w:r w:rsidR="009A77A5">
        <w:t xml:space="preserve"> </w:t>
      </w:r>
      <w:r w:rsidR="00B61195" w:rsidRPr="009A77A5">
        <w:t>60 см²</w:t>
      </w:r>
    </w:p>
    <w:p w:rsidR="00B61195" w:rsidRPr="009A77A5" w:rsidRDefault="00CF0407" w:rsidP="009A77A5">
      <w:pPr>
        <w:spacing w:after="120"/>
      </w:pPr>
      <w:r>
        <w:rPr>
          <w:noProof/>
          <w:lang w:eastAsia="ru-RU"/>
        </w:rPr>
        <w:pict>
          <v:rect id="_x0000_s1056" style="position:absolute;margin-left:40.6pt;margin-top:23.65pt;width:17.1pt;height:18.35pt;z-index:251692032"/>
        </w:pict>
      </w:r>
      <w:r w:rsidR="00B61195" w:rsidRPr="009A77A5">
        <w:t xml:space="preserve">87 дм²      </w:t>
      </w:r>
      <w:r w:rsidR="009A77A5">
        <w:t xml:space="preserve"> </w:t>
      </w:r>
      <w:r w:rsidR="00B61195" w:rsidRPr="009A77A5">
        <w:t xml:space="preserve">   9 м²</w:t>
      </w:r>
    </w:p>
    <w:p w:rsidR="00B61195" w:rsidRPr="009A77A5" w:rsidRDefault="00CF0407" w:rsidP="009A77A5">
      <w:pPr>
        <w:spacing w:after="120"/>
      </w:pPr>
      <w:r>
        <w:rPr>
          <w:noProof/>
          <w:lang w:eastAsia="ru-RU"/>
        </w:rPr>
        <w:pict>
          <v:rect id="_x0000_s1057" style="position:absolute;margin-left:37pt;margin-top:21.9pt;width:17.1pt;height:18.35pt;z-index:251693056"/>
        </w:pict>
      </w:r>
      <w:r w:rsidR="00B61195" w:rsidRPr="009A77A5">
        <w:t xml:space="preserve">200 дм²       </w:t>
      </w:r>
      <w:r w:rsidR="009A77A5">
        <w:t xml:space="preserve"> </w:t>
      </w:r>
      <w:r w:rsidR="00B61195" w:rsidRPr="009A77A5">
        <w:t xml:space="preserve">   2 м²</w:t>
      </w:r>
    </w:p>
    <w:p w:rsidR="00B61195" w:rsidRPr="009A77A5" w:rsidRDefault="00B61195" w:rsidP="009A77A5">
      <w:pPr>
        <w:spacing w:after="120"/>
      </w:pPr>
      <w:r w:rsidRPr="009A77A5">
        <w:t xml:space="preserve">100 см        </w:t>
      </w:r>
      <w:r w:rsidR="009A77A5">
        <w:t xml:space="preserve"> </w:t>
      </w:r>
      <w:r w:rsidRPr="009A77A5">
        <w:t xml:space="preserve">  1 дм²</w:t>
      </w:r>
    </w:p>
    <w:p w:rsidR="007B10B0" w:rsidRPr="007B10B0" w:rsidRDefault="007B10B0" w:rsidP="009A77A5">
      <w:pPr>
        <w:spacing w:after="120"/>
      </w:pPr>
      <w:r w:rsidRPr="007B10B0">
        <w:lastRenderedPageBreak/>
        <w:t>Презентация.</w:t>
      </w:r>
    </w:p>
    <w:p w:rsidR="007B10B0" w:rsidRDefault="007B10B0" w:rsidP="00565F5A">
      <w:pPr>
        <w:rPr>
          <w:b/>
        </w:rPr>
      </w:pPr>
      <w:r w:rsidRPr="007B10B0">
        <w:rPr>
          <w:b/>
        </w:rPr>
        <w:t>3. Самостоятельное выполнение заданий.</w:t>
      </w:r>
    </w:p>
    <w:p w:rsidR="007B10B0" w:rsidRDefault="007B10B0" w:rsidP="00565F5A">
      <w:pPr>
        <w:rPr>
          <w:b/>
        </w:rPr>
      </w:pPr>
      <w:r w:rsidRPr="007B10B0">
        <w:rPr>
          <w:b/>
        </w:rPr>
        <w:t>Карточка 1</w:t>
      </w:r>
      <w:r w:rsidR="004C3D05">
        <w:rPr>
          <w:b/>
        </w:rPr>
        <w:t xml:space="preserve"> (на компьютерах).</w:t>
      </w:r>
    </w:p>
    <w:p w:rsidR="007A7FBA" w:rsidRDefault="007A7FBA" w:rsidP="009A77A5">
      <w:pPr>
        <w:tabs>
          <w:tab w:val="left" w:pos="3646"/>
          <w:tab w:val="left" w:pos="6710"/>
        </w:tabs>
        <w:spacing w:after="120"/>
      </w:pPr>
      <w:r w:rsidRPr="007A7FBA">
        <w:t>Вычисли удобным способом:</w:t>
      </w:r>
    </w:p>
    <w:p w:rsidR="007A7FBA" w:rsidRDefault="007A7FBA" w:rsidP="009A77A5">
      <w:pPr>
        <w:tabs>
          <w:tab w:val="left" w:pos="3646"/>
          <w:tab w:val="left" w:pos="6710"/>
        </w:tabs>
        <w:spacing w:after="120"/>
      </w:pPr>
      <w:r>
        <w:t>(76 +198) + 2 =                                                (83 +94) – 90 =</w:t>
      </w:r>
    </w:p>
    <w:p w:rsidR="007A7FBA" w:rsidRDefault="007A7FBA" w:rsidP="009A77A5">
      <w:pPr>
        <w:tabs>
          <w:tab w:val="left" w:pos="3646"/>
        </w:tabs>
        <w:spacing w:after="120"/>
      </w:pPr>
      <w:r>
        <w:t>587 + (13 + 295) =</w:t>
      </w:r>
      <w:r>
        <w:tab/>
        <w:t xml:space="preserve">  346 – (7 + 46) =</w:t>
      </w:r>
    </w:p>
    <w:p w:rsidR="007A7FBA" w:rsidRDefault="007A7FBA" w:rsidP="009A77A5">
      <w:pPr>
        <w:tabs>
          <w:tab w:val="left" w:pos="3646"/>
        </w:tabs>
        <w:spacing w:after="120"/>
      </w:pPr>
      <w:r>
        <w:t>497 + 15 + 3 + 85 =</w:t>
      </w:r>
      <w:r>
        <w:tab/>
        <w:t xml:space="preserve">  (729 + 167) – 729 =</w:t>
      </w:r>
    </w:p>
    <w:p w:rsidR="007A7FBA" w:rsidRPr="007A7FBA" w:rsidRDefault="007A7FBA" w:rsidP="009A77A5">
      <w:pPr>
        <w:tabs>
          <w:tab w:val="left" w:pos="3646"/>
        </w:tabs>
        <w:spacing w:after="120"/>
      </w:pPr>
      <w:r>
        <w:t>603 – 78 – 22 =</w:t>
      </w:r>
      <w:r>
        <w:tab/>
        <w:t xml:space="preserve">  546 – (246 + 7) =</w:t>
      </w:r>
    </w:p>
    <w:p w:rsidR="00060291" w:rsidRDefault="00060291" w:rsidP="009A77A5">
      <w:pPr>
        <w:tabs>
          <w:tab w:val="left" w:pos="3646"/>
          <w:tab w:val="left" w:pos="6710"/>
        </w:tabs>
        <w:spacing w:after="0"/>
        <w:rPr>
          <w:b/>
        </w:rPr>
      </w:pPr>
      <w:r>
        <w:rPr>
          <w:b/>
        </w:rPr>
        <w:t>Карточка 2</w:t>
      </w:r>
      <w:r w:rsidR="007A7FBA">
        <w:rPr>
          <w:b/>
        </w:rPr>
        <w:t xml:space="preserve"> (на компьютерах).</w:t>
      </w:r>
    </w:p>
    <w:p w:rsidR="00060291" w:rsidRDefault="007A7FBA" w:rsidP="009A77A5">
      <w:pPr>
        <w:tabs>
          <w:tab w:val="left" w:pos="3646"/>
          <w:tab w:val="left" w:pos="6710"/>
        </w:tabs>
        <w:spacing w:after="0"/>
      </w:pPr>
      <w:r>
        <w:t>Реши задачи</w:t>
      </w:r>
      <w:r w:rsidR="00060291">
        <w:t>:</w:t>
      </w:r>
    </w:p>
    <w:p w:rsidR="007A7FBA" w:rsidRPr="009A77A5" w:rsidRDefault="007A7FBA" w:rsidP="009A77A5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Imprint MT Shadow"/>
          <w:sz w:val="8"/>
          <w:szCs w:val="24"/>
          <w:shd w:val="clear" w:color="auto" w:fill="FFFFFF"/>
        </w:rPr>
      </w:pPr>
      <w:r w:rsidRPr="009A77A5">
        <w:rPr>
          <w:rFonts w:ascii="Arial" w:hAnsi="Arial" w:cs="Arial"/>
          <w:bCs/>
          <w:sz w:val="20"/>
          <w:szCs w:val="48"/>
          <w:shd w:val="clear" w:color="auto" w:fill="FFFFFF"/>
        </w:rPr>
        <w:t>Площадь трёх комнат равна 64 м</w:t>
      </w:r>
      <w:r w:rsidRPr="009A77A5">
        <w:rPr>
          <w:rFonts w:ascii="Imprint MT Shadow" w:hAnsi="Imprint MT Shadow" w:cs="Imprint MT Shadow"/>
          <w:bCs/>
          <w:sz w:val="20"/>
          <w:szCs w:val="48"/>
          <w:shd w:val="clear" w:color="auto" w:fill="FFFFFF"/>
        </w:rPr>
        <w:t>²</w:t>
      </w:r>
      <w:r w:rsidRPr="009A77A5">
        <w:rPr>
          <w:rFonts w:ascii="Arial" w:hAnsi="Arial" w:cs="Arial"/>
          <w:bCs/>
          <w:sz w:val="20"/>
          <w:szCs w:val="48"/>
          <w:shd w:val="clear" w:color="auto" w:fill="FFFFFF"/>
        </w:rPr>
        <w:t>. Площадь первой комнаты составляет 21 м</w:t>
      </w:r>
      <w:r w:rsidRPr="009A77A5">
        <w:rPr>
          <w:rFonts w:ascii="Imprint MT Shadow" w:hAnsi="Imprint MT Shadow" w:cs="Imprint MT Shadow"/>
          <w:bCs/>
          <w:sz w:val="20"/>
          <w:szCs w:val="48"/>
          <w:shd w:val="clear" w:color="auto" w:fill="FFFFFF"/>
        </w:rPr>
        <w:t>²</w:t>
      </w:r>
      <w:r w:rsidRPr="009A77A5">
        <w:rPr>
          <w:rFonts w:ascii="Arial" w:hAnsi="Arial" w:cs="Arial"/>
          <w:bCs/>
          <w:sz w:val="20"/>
          <w:szCs w:val="48"/>
          <w:shd w:val="clear" w:color="auto" w:fill="FFFFFF"/>
        </w:rPr>
        <w:t>, площадь второй комнаты - 13 м</w:t>
      </w:r>
      <w:r w:rsidRPr="009A77A5">
        <w:rPr>
          <w:rFonts w:ascii="Imprint MT Shadow" w:hAnsi="Imprint MT Shadow" w:cs="Imprint MT Shadow"/>
          <w:bCs/>
          <w:sz w:val="20"/>
          <w:szCs w:val="48"/>
          <w:shd w:val="clear" w:color="auto" w:fill="FFFFFF"/>
        </w:rPr>
        <w:t>²</w:t>
      </w:r>
      <w:r w:rsidRPr="009A77A5">
        <w:rPr>
          <w:rFonts w:ascii="Arial" w:hAnsi="Arial" w:cs="Arial"/>
          <w:bCs/>
          <w:sz w:val="20"/>
          <w:szCs w:val="48"/>
          <w:shd w:val="clear" w:color="auto" w:fill="FFFFFF"/>
        </w:rPr>
        <w:t xml:space="preserve">. Чему равна площадь третьей комнаты? </w:t>
      </w:r>
    </w:p>
    <w:p w:rsidR="007A7FBA" w:rsidRPr="007A7FBA" w:rsidRDefault="007A7FBA" w:rsidP="007A7FBA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Imprint MT Shadow"/>
          <w:sz w:val="2"/>
          <w:szCs w:val="24"/>
          <w:shd w:val="clear" w:color="auto" w:fill="FFFFFF"/>
        </w:rPr>
      </w:pPr>
      <w:r w:rsidRPr="009A77A5">
        <w:rPr>
          <w:rFonts w:ascii="Arial" w:hAnsi="Arial" w:cs="Arial"/>
          <w:bCs/>
          <w:sz w:val="20"/>
          <w:szCs w:val="44"/>
        </w:rPr>
        <w:t xml:space="preserve">В двухкомнатной квартире площадь первой комнаты равна  15 </w:t>
      </w:r>
      <w:r w:rsidRPr="009A77A5">
        <w:rPr>
          <w:rFonts w:ascii="Arial" w:hAnsi="Arial" w:cs="Arial"/>
          <w:bCs/>
          <w:sz w:val="20"/>
          <w:szCs w:val="44"/>
          <w:shd w:val="clear" w:color="auto" w:fill="FFFFFF"/>
        </w:rPr>
        <w:t>м</w:t>
      </w:r>
      <w:r w:rsidRPr="009A77A5">
        <w:rPr>
          <w:rFonts w:ascii="Imprint MT Shadow" w:hAnsi="Imprint MT Shadow" w:cs="Imprint MT Shadow"/>
          <w:bCs/>
          <w:sz w:val="20"/>
          <w:szCs w:val="44"/>
          <w:shd w:val="clear" w:color="auto" w:fill="FFFFFF"/>
        </w:rPr>
        <w:t>²</w:t>
      </w:r>
      <w:r w:rsidRPr="009A77A5">
        <w:rPr>
          <w:rFonts w:ascii="Arial" w:hAnsi="Arial" w:cs="Arial"/>
          <w:bCs/>
          <w:sz w:val="20"/>
          <w:szCs w:val="44"/>
        </w:rPr>
        <w:t xml:space="preserve">, а площадь второй - на 6 </w:t>
      </w:r>
      <w:r w:rsidRPr="009A77A5">
        <w:rPr>
          <w:rFonts w:ascii="Arial" w:hAnsi="Arial" w:cs="Arial"/>
          <w:bCs/>
          <w:sz w:val="20"/>
          <w:szCs w:val="44"/>
          <w:shd w:val="clear" w:color="auto" w:fill="FFFFFF"/>
        </w:rPr>
        <w:t>м</w:t>
      </w:r>
      <w:r w:rsidRPr="009A77A5">
        <w:rPr>
          <w:rFonts w:ascii="Imprint MT Shadow" w:hAnsi="Imprint MT Shadow" w:cs="Imprint MT Shadow"/>
          <w:bCs/>
          <w:sz w:val="20"/>
          <w:szCs w:val="44"/>
          <w:shd w:val="clear" w:color="auto" w:fill="FFFFFF"/>
        </w:rPr>
        <w:t>²</w:t>
      </w:r>
      <w:r w:rsidRPr="009A77A5">
        <w:rPr>
          <w:rFonts w:ascii="Arial" w:hAnsi="Arial" w:cs="Arial"/>
          <w:bCs/>
          <w:sz w:val="20"/>
          <w:szCs w:val="44"/>
        </w:rPr>
        <w:t xml:space="preserve"> больше. Чему равна площадь двух комнат?</w:t>
      </w:r>
    </w:p>
    <w:p w:rsidR="007A7FBA" w:rsidRDefault="007A7FBA" w:rsidP="00060291">
      <w:pPr>
        <w:tabs>
          <w:tab w:val="left" w:pos="3646"/>
          <w:tab w:val="left" w:pos="6710"/>
        </w:tabs>
      </w:pPr>
    </w:p>
    <w:p w:rsidR="00AC4FAF" w:rsidRDefault="00AC4FAF" w:rsidP="009A77A5">
      <w:pPr>
        <w:tabs>
          <w:tab w:val="left" w:pos="3646"/>
          <w:tab w:val="left" w:pos="6710"/>
        </w:tabs>
        <w:spacing w:after="0"/>
        <w:rPr>
          <w:b/>
        </w:rPr>
      </w:pPr>
      <w:r>
        <w:rPr>
          <w:b/>
        </w:rPr>
        <w:t>Карточка 3</w:t>
      </w:r>
    </w:p>
    <w:p w:rsidR="009A77A5" w:rsidRPr="009A77A5" w:rsidRDefault="009A77A5" w:rsidP="009A77A5">
      <w:pPr>
        <w:spacing w:after="0"/>
        <w:rPr>
          <w:sz w:val="24"/>
        </w:rPr>
      </w:pPr>
      <w:r>
        <w:t>1</w:t>
      </w:r>
      <w:r w:rsidRPr="009A77A5">
        <w:rPr>
          <w:sz w:val="20"/>
        </w:rPr>
        <w:t>)</w:t>
      </w:r>
      <w:r w:rsidRPr="009A77A5">
        <w:rPr>
          <w:sz w:val="40"/>
        </w:rPr>
        <w:t xml:space="preserve"> </w:t>
      </w:r>
      <w:r w:rsidRPr="009A77A5">
        <w:rPr>
          <w:sz w:val="24"/>
        </w:rPr>
        <w:t>Начерти в тетради прямоугольник со сторонами 8 см и 3 см. Найди его периметр. Разбей прямоугольник на квадраты с длиной стороны 1 см. Найди его площадь.</w:t>
      </w:r>
    </w:p>
    <w:p w:rsidR="009A77A5" w:rsidRPr="009A77A5" w:rsidRDefault="009A77A5" w:rsidP="009A77A5">
      <w:pPr>
        <w:spacing w:after="120"/>
        <w:rPr>
          <w:sz w:val="24"/>
        </w:rPr>
      </w:pPr>
      <w:r w:rsidRPr="009A77A5">
        <w:rPr>
          <w:sz w:val="24"/>
        </w:rPr>
        <w:t>2) Реши уравнение:</w:t>
      </w:r>
    </w:p>
    <w:p w:rsidR="009A77A5" w:rsidRPr="009A77A5" w:rsidRDefault="009A77A5" w:rsidP="009A77A5">
      <w:pPr>
        <w:spacing w:after="120"/>
        <w:rPr>
          <w:sz w:val="24"/>
        </w:rPr>
      </w:pPr>
      <w:proofErr w:type="spellStart"/>
      <w:r w:rsidRPr="009A77A5">
        <w:rPr>
          <w:sz w:val="24"/>
        </w:rPr>
        <w:t>х</w:t>
      </w:r>
      <w:proofErr w:type="spellEnd"/>
      <w:r w:rsidRPr="009A77A5">
        <w:rPr>
          <w:sz w:val="24"/>
        </w:rPr>
        <w:t xml:space="preserve"> - 326 = 537</w:t>
      </w:r>
    </w:p>
    <w:p w:rsidR="009A77A5" w:rsidRDefault="009A77A5" w:rsidP="00060291">
      <w:pPr>
        <w:tabs>
          <w:tab w:val="left" w:pos="3646"/>
          <w:tab w:val="left" w:pos="6710"/>
        </w:tabs>
      </w:pPr>
    </w:p>
    <w:p w:rsidR="00546739" w:rsidRDefault="00546739" w:rsidP="00060291">
      <w:pPr>
        <w:tabs>
          <w:tab w:val="left" w:pos="3646"/>
          <w:tab w:val="left" w:pos="6710"/>
        </w:tabs>
        <w:rPr>
          <w:b/>
        </w:rPr>
      </w:pPr>
      <w:r>
        <w:rPr>
          <w:b/>
        </w:rPr>
        <w:t>Задание *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для сильных детей)</w:t>
      </w:r>
    </w:p>
    <w:p w:rsidR="009A77A5" w:rsidRPr="009A77A5" w:rsidRDefault="009A77A5" w:rsidP="009A77A5">
      <w:pPr>
        <w:pStyle w:val="aa"/>
        <w:numPr>
          <w:ilvl w:val="0"/>
          <w:numId w:val="2"/>
        </w:numPr>
        <w:rPr>
          <w:sz w:val="20"/>
        </w:rPr>
      </w:pPr>
      <w:r w:rsidRPr="009A77A5">
        <w:rPr>
          <w:sz w:val="20"/>
        </w:rPr>
        <w:t xml:space="preserve"> Магический квадрат:</w:t>
      </w:r>
    </w:p>
    <w:tbl>
      <w:tblPr>
        <w:tblStyle w:val="a3"/>
        <w:tblW w:w="2211" w:type="dxa"/>
        <w:tblInd w:w="1800" w:type="dxa"/>
        <w:tblLook w:val="04A0"/>
      </w:tblPr>
      <w:tblGrid>
        <w:gridCol w:w="737"/>
        <w:gridCol w:w="737"/>
        <w:gridCol w:w="737"/>
      </w:tblGrid>
      <w:tr w:rsidR="009A77A5" w:rsidRPr="009A77A5" w:rsidTr="00B5125E">
        <w:trPr>
          <w:trHeight w:val="737"/>
        </w:trPr>
        <w:tc>
          <w:tcPr>
            <w:tcW w:w="737" w:type="dxa"/>
          </w:tcPr>
          <w:p w:rsidR="009A77A5" w:rsidRPr="009A77A5" w:rsidRDefault="009A77A5" w:rsidP="00B5125E">
            <w:pPr>
              <w:pStyle w:val="aa"/>
              <w:ind w:left="0"/>
              <w:rPr>
                <w:sz w:val="44"/>
              </w:rPr>
            </w:pPr>
            <w:r w:rsidRPr="009A77A5">
              <w:rPr>
                <w:sz w:val="44"/>
              </w:rPr>
              <w:t>14</w:t>
            </w:r>
          </w:p>
        </w:tc>
        <w:tc>
          <w:tcPr>
            <w:tcW w:w="737" w:type="dxa"/>
          </w:tcPr>
          <w:p w:rsidR="009A77A5" w:rsidRPr="009A77A5" w:rsidRDefault="009A77A5" w:rsidP="00B5125E">
            <w:pPr>
              <w:pStyle w:val="aa"/>
              <w:ind w:left="0"/>
              <w:rPr>
                <w:sz w:val="44"/>
              </w:rPr>
            </w:pPr>
            <w:r w:rsidRPr="009A77A5">
              <w:rPr>
                <w:sz w:val="44"/>
              </w:rPr>
              <w:t>4</w:t>
            </w:r>
          </w:p>
        </w:tc>
        <w:tc>
          <w:tcPr>
            <w:tcW w:w="737" w:type="dxa"/>
          </w:tcPr>
          <w:p w:rsidR="009A77A5" w:rsidRPr="009A77A5" w:rsidRDefault="009A77A5" w:rsidP="00B5125E">
            <w:pPr>
              <w:pStyle w:val="aa"/>
              <w:ind w:left="0"/>
              <w:rPr>
                <w:sz w:val="44"/>
              </w:rPr>
            </w:pPr>
            <w:r w:rsidRPr="009A77A5">
              <w:rPr>
                <w:sz w:val="44"/>
              </w:rPr>
              <w:t>6</w:t>
            </w:r>
          </w:p>
        </w:tc>
      </w:tr>
      <w:tr w:rsidR="009A77A5" w:rsidRPr="009A77A5" w:rsidTr="00B5125E">
        <w:trPr>
          <w:trHeight w:val="737"/>
        </w:trPr>
        <w:tc>
          <w:tcPr>
            <w:tcW w:w="737" w:type="dxa"/>
          </w:tcPr>
          <w:p w:rsidR="009A77A5" w:rsidRPr="009A77A5" w:rsidRDefault="009A77A5" w:rsidP="00B5125E">
            <w:pPr>
              <w:pStyle w:val="aa"/>
              <w:ind w:left="0"/>
              <w:rPr>
                <w:sz w:val="44"/>
              </w:rPr>
            </w:pPr>
          </w:p>
        </w:tc>
        <w:tc>
          <w:tcPr>
            <w:tcW w:w="737" w:type="dxa"/>
          </w:tcPr>
          <w:p w:rsidR="009A77A5" w:rsidRPr="009A77A5" w:rsidRDefault="009A77A5" w:rsidP="00B5125E">
            <w:pPr>
              <w:pStyle w:val="aa"/>
              <w:ind w:left="0"/>
              <w:rPr>
                <w:sz w:val="44"/>
              </w:rPr>
            </w:pPr>
            <w:r w:rsidRPr="009A77A5">
              <w:rPr>
                <w:sz w:val="44"/>
              </w:rPr>
              <w:t>8</w:t>
            </w:r>
          </w:p>
        </w:tc>
        <w:tc>
          <w:tcPr>
            <w:tcW w:w="737" w:type="dxa"/>
          </w:tcPr>
          <w:p w:rsidR="009A77A5" w:rsidRPr="009A77A5" w:rsidRDefault="009A77A5" w:rsidP="00B5125E">
            <w:pPr>
              <w:pStyle w:val="aa"/>
              <w:ind w:left="0"/>
              <w:rPr>
                <w:sz w:val="44"/>
              </w:rPr>
            </w:pPr>
          </w:p>
        </w:tc>
      </w:tr>
      <w:tr w:rsidR="009A77A5" w:rsidRPr="009A77A5" w:rsidTr="00B5125E">
        <w:trPr>
          <w:trHeight w:val="737"/>
        </w:trPr>
        <w:tc>
          <w:tcPr>
            <w:tcW w:w="737" w:type="dxa"/>
          </w:tcPr>
          <w:p w:rsidR="009A77A5" w:rsidRPr="009A77A5" w:rsidRDefault="009A77A5" w:rsidP="00B5125E">
            <w:pPr>
              <w:pStyle w:val="aa"/>
              <w:ind w:left="0"/>
              <w:rPr>
                <w:sz w:val="20"/>
              </w:rPr>
            </w:pPr>
          </w:p>
        </w:tc>
        <w:tc>
          <w:tcPr>
            <w:tcW w:w="737" w:type="dxa"/>
          </w:tcPr>
          <w:p w:rsidR="009A77A5" w:rsidRPr="009A77A5" w:rsidRDefault="009A77A5" w:rsidP="00B5125E">
            <w:pPr>
              <w:ind w:left="1080"/>
              <w:rPr>
                <w:sz w:val="20"/>
              </w:rPr>
            </w:pPr>
          </w:p>
        </w:tc>
        <w:tc>
          <w:tcPr>
            <w:tcW w:w="737" w:type="dxa"/>
          </w:tcPr>
          <w:p w:rsidR="009A77A5" w:rsidRPr="009A77A5" w:rsidRDefault="009A77A5" w:rsidP="00B5125E">
            <w:pPr>
              <w:ind w:left="1080"/>
              <w:rPr>
                <w:sz w:val="20"/>
              </w:rPr>
            </w:pPr>
          </w:p>
        </w:tc>
      </w:tr>
    </w:tbl>
    <w:p w:rsidR="009A77A5" w:rsidRPr="009A77A5" w:rsidRDefault="009A77A5" w:rsidP="009A77A5">
      <w:pPr>
        <w:pStyle w:val="aa"/>
        <w:numPr>
          <w:ilvl w:val="0"/>
          <w:numId w:val="2"/>
        </w:numPr>
        <w:rPr>
          <w:sz w:val="24"/>
        </w:rPr>
      </w:pPr>
      <w:r w:rsidRPr="009A77A5">
        <w:rPr>
          <w:sz w:val="24"/>
        </w:rPr>
        <w:t>Сколько квадратов, треугольников на чертеже?</w:t>
      </w:r>
    </w:p>
    <w:p w:rsidR="009A77A5" w:rsidRPr="009A77A5" w:rsidRDefault="00CF0407" w:rsidP="009A77A5">
      <w:pPr>
        <w:pStyle w:val="aa"/>
        <w:ind w:left="1800"/>
        <w:rPr>
          <w:sz w:val="24"/>
        </w:rPr>
      </w:pPr>
      <w:r>
        <w:rPr>
          <w:noProof/>
          <w:sz w:val="24"/>
        </w:rPr>
        <w:pict>
          <v:rect id="_x0000_s1038" style="position:absolute;left:0;text-align:left;margin-left:141.15pt;margin-top:45.25pt;width:65.6pt;height:60.25pt;z-index:251672576"/>
        </w:pict>
      </w:r>
      <w:r>
        <w:rPr>
          <w:noProof/>
          <w:sz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7" type="#_x0000_t4" style="position:absolute;left:0;text-align:left;margin-left:109.9pt;margin-top:13.35pt;width:127.4pt;height:124.1pt;z-index:251671552"/>
        </w:pict>
      </w:r>
      <w:r>
        <w:rPr>
          <w:noProof/>
          <w:sz w:val="24"/>
        </w:rPr>
        <w:pict>
          <v:rect id="_x0000_s1036" style="position:absolute;left:0;text-align:left;margin-left:109.9pt;margin-top:13.35pt;width:127.4pt;height:124.1pt;z-index:251670528"/>
        </w:pict>
      </w:r>
    </w:p>
    <w:p w:rsidR="009A77A5" w:rsidRDefault="009A77A5" w:rsidP="007B10B0">
      <w:pPr>
        <w:rPr>
          <w:b/>
        </w:rPr>
      </w:pPr>
    </w:p>
    <w:p w:rsidR="009A77A5" w:rsidRDefault="009A77A5" w:rsidP="007B10B0">
      <w:pPr>
        <w:rPr>
          <w:b/>
        </w:rPr>
      </w:pPr>
    </w:p>
    <w:p w:rsidR="009A77A5" w:rsidRDefault="009A77A5" w:rsidP="007B10B0">
      <w:pPr>
        <w:rPr>
          <w:b/>
        </w:rPr>
      </w:pPr>
    </w:p>
    <w:p w:rsidR="009A77A5" w:rsidRDefault="009A77A5" w:rsidP="007B10B0">
      <w:pPr>
        <w:rPr>
          <w:b/>
        </w:rPr>
      </w:pPr>
    </w:p>
    <w:p w:rsidR="009A77A5" w:rsidRDefault="009A77A5" w:rsidP="007B10B0">
      <w:pPr>
        <w:rPr>
          <w:b/>
        </w:rPr>
      </w:pPr>
    </w:p>
    <w:p w:rsidR="007B10B0" w:rsidRPr="007B10B0" w:rsidRDefault="009A77A5" w:rsidP="009A77A5">
      <w:pPr>
        <w:spacing w:after="120"/>
        <w:rPr>
          <w:b/>
        </w:rPr>
      </w:pPr>
      <w:r>
        <w:rPr>
          <w:b/>
        </w:rPr>
        <w:t>4</w:t>
      </w:r>
      <w:r w:rsidR="007B10B0" w:rsidRPr="007B10B0">
        <w:rPr>
          <w:b/>
        </w:rPr>
        <w:t>. Рефлексия.</w:t>
      </w:r>
    </w:p>
    <w:p w:rsidR="007B10B0" w:rsidRPr="007B10B0" w:rsidRDefault="00524ED7" w:rsidP="009A77A5">
      <w:pPr>
        <w:spacing w:after="120"/>
      </w:pPr>
      <w:r>
        <w:lastRenderedPageBreak/>
        <w:t xml:space="preserve">- </w:t>
      </w:r>
      <w:r w:rsidR="007B10B0" w:rsidRPr="007B10B0">
        <w:t xml:space="preserve">Что нового вы узнали сегодня на уроке? </w:t>
      </w:r>
    </w:p>
    <w:p w:rsidR="007B10B0" w:rsidRPr="007B10B0" w:rsidRDefault="00524ED7" w:rsidP="009A77A5">
      <w:pPr>
        <w:spacing w:after="120"/>
      </w:pPr>
      <w:r>
        <w:t xml:space="preserve">- </w:t>
      </w:r>
      <w:r w:rsidR="007B10B0" w:rsidRPr="007B10B0">
        <w:t>Кто смог заработать ту отметку, которую поставил себе в начале урока на полях?</w:t>
      </w:r>
    </w:p>
    <w:p w:rsidR="007B10B0" w:rsidRPr="007B10B0" w:rsidRDefault="007B10B0" w:rsidP="009A77A5">
      <w:pPr>
        <w:spacing w:after="120"/>
        <w:rPr>
          <w:b/>
        </w:rPr>
      </w:pPr>
      <w:r w:rsidRPr="007B10B0">
        <w:rPr>
          <w:b/>
        </w:rPr>
        <w:t>5. Индивидуальное домашнее задание.</w:t>
      </w:r>
    </w:p>
    <w:p w:rsidR="007B10B0" w:rsidRPr="00323CC8" w:rsidRDefault="007B10B0" w:rsidP="009A77A5">
      <w:pPr>
        <w:spacing w:after="120"/>
      </w:pPr>
      <w:r w:rsidRPr="007B10B0">
        <w:t>Те ребята, которые хотят улучшить свои результаты, берут предложенные карточки домой.</w:t>
      </w:r>
    </w:p>
    <w:p w:rsidR="007B10B0" w:rsidRPr="00323CC8" w:rsidRDefault="00323CC8" w:rsidP="00565F5A">
      <w:proofErr w:type="spellStart"/>
      <w:r>
        <w:t>Байбакова</w:t>
      </w:r>
      <w:proofErr w:type="spellEnd"/>
      <w:r>
        <w:t xml:space="preserve"> Наталья Александровна Лицей №58 г</w:t>
      </w:r>
      <w:proofErr w:type="gramStart"/>
      <w:r>
        <w:t>.У</w:t>
      </w:r>
      <w:proofErr w:type="gramEnd"/>
      <w:r>
        <w:t xml:space="preserve">фа </w:t>
      </w:r>
      <w:proofErr w:type="spellStart"/>
      <w:r>
        <w:rPr>
          <w:lang w:val="en-US"/>
        </w:rPr>
        <w:t>baynata</w:t>
      </w:r>
      <w:proofErr w:type="spellEnd"/>
      <w:r w:rsidRPr="00323CC8">
        <w:t>77@</w:t>
      </w:r>
      <w:proofErr w:type="spellStart"/>
      <w:r>
        <w:rPr>
          <w:lang w:val="en-US"/>
        </w:rPr>
        <w:t>bk</w:t>
      </w:r>
      <w:proofErr w:type="spellEnd"/>
      <w:r w:rsidR="00A70BB2" w:rsidRPr="00A70BB2">
        <w:t xml:space="preserve"> </w:t>
      </w:r>
      <w:r w:rsidR="00A70BB2">
        <w:rPr>
          <w:lang w:val="en-US"/>
        </w:rPr>
        <w:t>m</w:t>
      </w:r>
    </w:p>
    <w:p w:rsidR="00565F5A" w:rsidRDefault="00565F5A" w:rsidP="004B55DB"/>
    <w:p w:rsidR="00565F5A" w:rsidRPr="004B55DB" w:rsidRDefault="00565F5A" w:rsidP="004B55DB"/>
    <w:p w:rsidR="004B55DB" w:rsidRDefault="004B55DB" w:rsidP="00830D1B"/>
    <w:sectPr w:rsidR="004B55DB" w:rsidSect="00FD6C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58B" w:rsidRDefault="0046758B" w:rsidP="00565F5A">
      <w:pPr>
        <w:spacing w:after="0" w:line="240" w:lineRule="auto"/>
      </w:pPr>
      <w:r>
        <w:separator/>
      </w:r>
    </w:p>
  </w:endnote>
  <w:endnote w:type="continuationSeparator" w:id="0">
    <w:p w:rsidR="0046758B" w:rsidRDefault="0046758B" w:rsidP="00565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rint MT Shadow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58B" w:rsidRDefault="0046758B" w:rsidP="00565F5A">
      <w:pPr>
        <w:spacing w:after="0" w:line="240" w:lineRule="auto"/>
      </w:pPr>
      <w:r>
        <w:separator/>
      </w:r>
    </w:p>
  </w:footnote>
  <w:footnote w:type="continuationSeparator" w:id="0">
    <w:p w:rsidR="0046758B" w:rsidRDefault="0046758B" w:rsidP="00565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1FF1"/>
    <w:multiLevelType w:val="hybridMultilevel"/>
    <w:tmpl w:val="5A226024"/>
    <w:lvl w:ilvl="0" w:tplc="499664D2">
      <w:start w:val="1"/>
      <w:numFmt w:val="decimal"/>
      <w:lvlText w:val="%1)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CB3FDE"/>
    <w:multiLevelType w:val="hybridMultilevel"/>
    <w:tmpl w:val="8A1CF146"/>
    <w:lvl w:ilvl="0" w:tplc="28689C9C">
      <w:start w:val="1"/>
      <w:numFmt w:val="decimal"/>
      <w:lvlText w:val="%1)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D03210C"/>
    <w:multiLevelType w:val="hybridMultilevel"/>
    <w:tmpl w:val="FF920E1C"/>
    <w:lvl w:ilvl="0" w:tplc="1C0201B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ECE"/>
    <w:rsid w:val="00004551"/>
    <w:rsid w:val="00060291"/>
    <w:rsid w:val="000B6011"/>
    <w:rsid w:val="00291E77"/>
    <w:rsid w:val="00323CC8"/>
    <w:rsid w:val="0046758B"/>
    <w:rsid w:val="00494381"/>
    <w:rsid w:val="004B55DB"/>
    <w:rsid w:val="004C3D05"/>
    <w:rsid w:val="00524ED7"/>
    <w:rsid w:val="00526A52"/>
    <w:rsid w:val="00546739"/>
    <w:rsid w:val="00565F5A"/>
    <w:rsid w:val="005B3F18"/>
    <w:rsid w:val="00633C8C"/>
    <w:rsid w:val="00643675"/>
    <w:rsid w:val="007A7FBA"/>
    <w:rsid w:val="007B10B0"/>
    <w:rsid w:val="00830D1B"/>
    <w:rsid w:val="00856203"/>
    <w:rsid w:val="009854C5"/>
    <w:rsid w:val="009A77A5"/>
    <w:rsid w:val="00A70BB2"/>
    <w:rsid w:val="00AC4FAF"/>
    <w:rsid w:val="00B61195"/>
    <w:rsid w:val="00CF0407"/>
    <w:rsid w:val="00DD64DE"/>
    <w:rsid w:val="00DE3ECE"/>
    <w:rsid w:val="00DF49C8"/>
    <w:rsid w:val="00E301D3"/>
    <w:rsid w:val="00E56985"/>
    <w:rsid w:val="00E57195"/>
    <w:rsid w:val="00E84EF0"/>
    <w:rsid w:val="00F91655"/>
    <w:rsid w:val="00F92E55"/>
    <w:rsid w:val="00FB2372"/>
    <w:rsid w:val="00FD6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5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5F5A"/>
  </w:style>
  <w:style w:type="paragraph" w:styleId="a6">
    <w:name w:val="footer"/>
    <w:basedOn w:val="a"/>
    <w:link w:val="a7"/>
    <w:uiPriority w:val="99"/>
    <w:unhideWhenUsed/>
    <w:rsid w:val="00565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5F5A"/>
  </w:style>
  <w:style w:type="paragraph" w:styleId="a8">
    <w:name w:val="Balloon Text"/>
    <w:basedOn w:val="a"/>
    <w:link w:val="a9"/>
    <w:uiPriority w:val="99"/>
    <w:semiHidden/>
    <w:unhideWhenUsed/>
    <w:rsid w:val="00856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620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A7F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5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5F5A"/>
  </w:style>
  <w:style w:type="paragraph" w:styleId="a6">
    <w:name w:val="footer"/>
    <w:basedOn w:val="a"/>
    <w:link w:val="a7"/>
    <w:uiPriority w:val="99"/>
    <w:unhideWhenUsed/>
    <w:rsid w:val="00565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5F5A"/>
  </w:style>
  <w:style w:type="paragraph" w:styleId="a8">
    <w:name w:val="Balloon Text"/>
    <w:basedOn w:val="a"/>
    <w:link w:val="a9"/>
    <w:uiPriority w:val="99"/>
    <w:semiHidden/>
    <w:unhideWhenUsed/>
    <w:rsid w:val="00856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62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AC95E-A07A-4406-9BF3-5388EB3C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Юрий</cp:lastModifiedBy>
  <cp:revision>15</cp:revision>
  <cp:lastPrinted>2013-01-23T06:18:00Z</cp:lastPrinted>
  <dcterms:created xsi:type="dcterms:W3CDTF">2012-11-19T15:17:00Z</dcterms:created>
  <dcterms:modified xsi:type="dcterms:W3CDTF">2013-01-23T10:45:00Z</dcterms:modified>
</cp:coreProperties>
</file>