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A0" w:rsidRDefault="00E32BA0" w:rsidP="00124FF0">
      <w:pPr>
        <w:autoSpaceDE w:val="0"/>
        <w:autoSpaceDN w:val="0"/>
        <w:adjustRightInd w:val="0"/>
        <w:spacing w:after="200" w:line="276" w:lineRule="auto"/>
        <w:rPr>
          <w:b/>
          <w:bCs/>
        </w:rPr>
      </w:pP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1</w:t>
      </w:r>
      <w:r w:rsidRPr="00D01D34">
        <w:rPr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класс</w:t>
      </w:r>
    </w:p>
    <w:p w:rsidR="00AA1196" w:rsidRDefault="00AA1196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22 марта 2013  года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Математика </w:t>
      </w:r>
    </w:p>
    <w:p w:rsidR="00124FF0" w:rsidRDefault="0007760B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Тема. Решение задач</w:t>
      </w:r>
    </w:p>
    <w:p w:rsidR="00124FF0" w:rsidRDefault="00050A25" w:rsidP="00124FF0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Тема урока: </w:t>
      </w:r>
      <w:r w:rsidR="0007760B">
        <w:rPr>
          <w:rFonts w:ascii="Times New Roman CYR" w:hAnsi="Times New Roman CYR" w:cs="Times New Roman CYR"/>
          <w:b/>
          <w:bCs/>
        </w:rPr>
        <w:t xml:space="preserve">Повторение. </w:t>
      </w:r>
      <w:r>
        <w:rPr>
          <w:rFonts w:ascii="Times New Roman CYR" w:hAnsi="Times New Roman CYR" w:cs="Times New Roman CYR"/>
          <w:b/>
          <w:bCs/>
        </w:rPr>
        <w:t>Закрепление</w:t>
      </w:r>
    </w:p>
    <w:p w:rsidR="00124FF0" w:rsidRDefault="00124FF0" w:rsidP="00124FF0">
      <w:pPr>
        <w:autoSpaceDE w:val="0"/>
        <w:autoSpaceDN w:val="0"/>
        <w:adjustRightInd w:val="0"/>
        <w:spacing w:after="200" w:line="276" w:lineRule="auto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Л. Г. </w:t>
      </w:r>
      <w:proofErr w:type="spellStart"/>
      <w:r>
        <w:rPr>
          <w:rFonts w:ascii="Times New Roman CYR" w:hAnsi="Times New Roman CYR" w:cs="Times New Roman CYR"/>
          <w:b/>
          <w:bCs/>
        </w:rPr>
        <w:t>Петерсон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, УМК </w:t>
      </w:r>
      <w:r w:rsidRPr="001622E5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Перспектива</w:t>
      </w:r>
      <w:r w:rsidRPr="001622E5">
        <w:rPr>
          <w:b/>
          <w:bCs/>
        </w:rPr>
        <w:t>»</w:t>
      </w:r>
    </w:p>
    <w:p w:rsidR="0007760B" w:rsidRPr="00F36495" w:rsidRDefault="0007760B" w:rsidP="0007760B">
      <w:pPr>
        <w:spacing w:before="100" w:beforeAutospacing="1" w:after="100" w:afterAutospacing="1"/>
      </w:pPr>
      <w:r w:rsidRPr="00F36495">
        <w:rPr>
          <w:b/>
          <w:bCs/>
        </w:rPr>
        <w:t>Цель.</w:t>
      </w:r>
      <w:r w:rsidRPr="00F36495">
        <w:t>  Закрепление умения решать задачи изученных видов.</w:t>
      </w:r>
    </w:p>
    <w:p w:rsidR="0007760B" w:rsidRPr="00F36495" w:rsidRDefault="0007760B" w:rsidP="0007760B">
      <w:pPr>
        <w:spacing w:before="100" w:beforeAutospacing="1" w:after="100" w:afterAutospacing="1"/>
      </w:pPr>
      <w:r w:rsidRPr="00F36495">
        <w:rPr>
          <w:b/>
          <w:bCs/>
        </w:rPr>
        <w:t>Задачи:</w:t>
      </w:r>
      <w:r w:rsidRPr="00F36495">
        <w:t xml:space="preserve">  </w:t>
      </w:r>
    </w:p>
    <w:p w:rsidR="0007760B" w:rsidRPr="00F36495" w:rsidRDefault="0007760B" w:rsidP="0007760B">
      <w:pPr>
        <w:numPr>
          <w:ilvl w:val="0"/>
          <w:numId w:val="3"/>
        </w:numPr>
        <w:spacing w:before="100" w:beforeAutospacing="1" w:after="100" w:afterAutospacing="1"/>
      </w:pPr>
      <w:r w:rsidRPr="00F36495">
        <w:t>Продолжить работу над развитием умения работать в малых  группах, навыков общения, сотрудничества.</w:t>
      </w:r>
    </w:p>
    <w:p w:rsidR="0007760B" w:rsidRPr="00F36495" w:rsidRDefault="0007760B" w:rsidP="0007760B">
      <w:pPr>
        <w:numPr>
          <w:ilvl w:val="0"/>
          <w:numId w:val="3"/>
        </w:numPr>
        <w:spacing w:before="100" w:beforeAutospacing="1" w:after="100" w:afterAutospacing="1"/>
      </w:pPr>
      <w:r w:rsidRPr="00F36495">
        <w:t>Формировать навыки самостоятельной учебной деятельности.</w:t>
      </w:r>
    </w:p>
    <w:p w:rsidR="0007760B" w:rsidRPr="00F36495" w:rsidRDefault="0007760B" w:rsidP="0007760B">
      <w:pPr>
        <w:numPr>
          <w:ilvl w:val="0"/>
          <w:numId w:val="3"/>
        </w:numPr>
        <w:spacing w:before="100" w:beforeAutospacing="1" w:after="100" w:afterAutospacing="1"/>
      </w:pPr>
      <w:r w:rsidRPr="00F36495">
        <w:t>Воспитывать у детей любовь к природе и бережное и уважительно отношение к ней.</w:t>
      </w:r>
    </w:p>
    <w:p w:rsidR="00E96EAE" w:rsidRPr="00B50DA1" w:rsidRDefault="00E96EAE" w:rsidP="00E96EA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303746">
        <w:rPr>
          <w:rFonts w:ascii="Times New Roman CYR" w:hAnsi="Times New Roman CYR" w:cs="Times New Roman CYR"/>
        </w:rPr>
        <w:t>Воспитание интереса к математике.</w:t>
      </w:r>
    </w:p>
    <w:p w:rsidR="00124FF0" w:rsidRDefault="00124FF0" w:rsidP="00B50DA1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Организационный момент</w:t>
      </w:r>
      <w:r>
        <w:rPr>
          <w:rFonts w:ascii="Times New Roman CYR" w:hAnsi="Times New Roman CYR" w:cs="Times New Roman CYR"/>
        </w:rPr>
        <w:t xml:space="preserve">. </w:t>
      </w:r>
    </w:p>
    <w:p w:rsidR="00124FF0" w:rsidRDefault="00124FF0" w:rsidP="00124FF0">
      <w:pPr>
        <w:jc w:val="both"/>
      </w:pPr>
      <w:r>
        <w:t>Сегодня на</w:t>
      </w:r>
      <w:r w:rsidRPr="00BF435B">
        <w:t xml:space="preserve"> урок</w:t>
      </w:r>
      <w:r>
        <w:t xml:space="preserve">е </w:t>
      </w:r>
      <w:r w:rsidRPr="00BF435B">
        <w:t>мы должны обобщить</w:t>
      </w:r>
      <w:r>
        <w:t xml:space="preserve"> полученные ранние </w:t>
      </w:r>
      <w:r w:rsidRPr="00BF435B">
        <w:t xml:space="preserve"> знания, обсудить вопросы по </w:t>
      </w:r>
      <w:r>
        <w:t xml:space="preserve">пройденной </w:t>
      </w:r>
      <w:r w:rsidRPr="00BF435B">
        <w:t xml:space="preserve">теме. Наш </w:t>
      </w:r>
      <w:r>
        <w:t xml:space="preserve">урок </w:t>
      </w:r>
      <w:r w:rsidRPr="00BF435B">
        <w:t xml:space="preserve">будет состоять из двух частей – теоретической и практической. В теоретической части мы </w:t>
      </w:r>
      <w:r w:rsidR="0007760B">
        <w:t xml:space="preserve">вспомним решение задач разного вида, </w:t>
      </w:r>
      <w:r w:rsidRPr="00BF435B">
        <w:t>выслушаем ваши</w:t>
      </w:r>
      <w:r>
        <w:t xml:space="preserve"> ответы</w:t>
      </w:r>
      <w:r w:rsidRPr="00BF435B">
        <w:t xml:space="preserve">, затем во второй части вы выполните практические задания. Итак, давайте начнем </w:t>
      </w:r>
      <w:r>
        <w:t xml:space="preserve">наш урок. </w:t>
      </w:r>
    </w:p>
    <w:p w:rsidR="00124FF0" w:rsidRPr="001503A8" w:rsidRDefault="00124FF0" w:rsidP="00124FF0">
      <w:pPr>
        <w:jc w:val="both"/>
      </w:pPr>
    </w:p>
    <w:p w:rsidR="00124FF0" w:rsidRPr="00FF14BD" w:rsidRDefault="00124FF0" w:rsidP="00FF14BD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lang w:val="en-US"/>
        </w:rPr>
      </w:pPr>
      <w:r w:rsidRPr="00124FF0">
        <w:rPr>
          <w:rFonts w:ascii="Times New Roman CYR" w:hAnsi="Times New Roman CYR" w:cs="Times New Roman CYR"/>
          <w:b/>
        </w:rPr>
        <w:t>Устный счёт</w:t>
      </w:r>
      <w:r>
        <w:rPr>
          <w:rFonts w:ascii="Times New Roman CYR" w:hAnsi="Times New Roman CYR" w:cs="Times New Roman CYR"/>
          <w:b/>
        </w:rPr>
        <w:t>.</w:t>
      </w:r>
    </w:p>
    <w:p w:rsidR="0007760B" w:rsidRPr="00F36495" w:rsidRDefault="0007760B" w:rsidP="0007760B">
      <w:pPr>
        <w:spacing w:before="100" w:beforeAutospacing="1" w:after="100" w:afterAutospacing="1"/>
      </w:pPr>
      <w:r w:rsidRPr="00F36495">
        <w:rPr>
          <w:b/>
          <w:bCs/>
        </w:rPr>
        <w:t>Устный счёт</w:t>
      </w:r>
    </w:p>
    <w:p w:rsidR="0007760B" w:rsidRPr="00F36495" w:rsidRDefault="0007760B" w:rsidP="0007760B">
      <w:pPr>
        <w:spacing w:before="100" w:beforeAutospacing="1" w:after="100" w:afterAutospacing="1"/>
      </w:pPr>
      <w:r w:rsidRPr="00F36495">
        <w:t>– Но сначала – разомнёмся: посчитаем устно, разомнём пальчики.</w:t>
      </w:r>
    </w:p>
    <w:p w:rsidR="0007760B" w:rsidRPr="00F36495" w:rsidRDefault="0007760B" w:rsidP="0007760B">
      <w:pPr>
        <w:spacing w:before="100" w:beforeAutospacing="1" w:after="100" w:afterAutospacing="1"/>
      </w:pPr>
      <w:r w:rsidRPr="00F36495">
        <w:t>(Учитель читает пример, а дети ответ показывают пальчиками.)</w:t>
      </w:r>
    </w:p>
    <w:p w:rsidR="0007760B" w:rsidRPr="00F36495" w:rsidRDefault="0007760B" w:rsidP="0007760B">
      <w:pPr>
        <w:spacing w:beforeAutospacing="1" w:after="100" w:afterAutospacing="1"/>
      </w:pPr>
      <w:r w:rsidRPr="00F36495">
        <w:t>2 + 2          4 + 3         6 – 4           8 – 3           1 + 5           5 – 5 </w:t>
      </w:r>
    </w:p>
    <w:p w:rsidR="0007760B" w:rsidRDefault="0007760B" w:rsidP="0007760B">
      <w:pPr>
        <w:spacing w:before="100" w:beforeAutospacing="1" w:after="100" w:afterAutospacing="1"/>
      </w:pPr>
      <w:r w:rsidRPr="00F36495">
        <w:t>– Молодцы!</w:t>
      </w:r>
    </w:p>
    <w:p w:rsidR="001624FC" w:rsidRPr="007028A1" w:rsidRDefault="001624FC" w:rsidP="001624FC">
      <w:pPr>
        <w:autoSpaceDE w:val="0"/>
        <w:autoSpaceDN w:val="0"/>
        <w:adjustRightInd w:val="0"/>
        <w:spacing w:line="276" w:lineRule="auto"/>
        <w:rPr>
          <w:b/>
          <w:bCs/>
        </w:rPr>
      </w:pPr>
      <w:r>
        <w:rPr>
          <w:b/>
          <w:bCs/>
        </w:rPr>
        <w:t xml:space="preserve">                 </w:t>
      </w:r>
      <w:r>
        <w:rPr>
          <w:b/>
          <w:bCs/>
          <w:lang w:val="en-US"/>
        </w:rPr>
        <w:t>II</w:t>
      </w:r>
      <w:r w:rsidRPr="001622E5">
        <w:rPr>
          <w:b/>
          <w:bCs/>
        </w:rPr>
        <w:t xml:space="preserve">. </w:t>
      </w:r>
      <w:r>
        <w:rPr>
          <w:b/>
          <w:bCs/>
        </w:rPr>
        <w:t xml:space="preserve">      Чистописание.</w:t>
      </w:r>
    </w:p>
    <w:p w:rsidR="001624FC" w:rsidRDefault="001624FC" w:rsidP="001624FC">
      <w:r>
        <w:t>Ученики прописывают цифры 123, 987 на листочке по образцу учителя.</w:t>
      </w:r>
    </w:p>
    <w:p w:rsidR="0007760B" w:rsidRPr="0007760B" w:rsidRDefault="0007760B" w:rsidP="001624FC">
      <w:pPr>
        <w:pStyle w:val="a5"/>
        <w:numPr>
          <w:ilvl w:val="0"/>
          <w:numId w:val="1"/>
        </w:numPr>
        <w:spacing w:before="100" w:beforeAutospacing="1" w:after="100" w:afterAutospacing="1"/>
      </w:pPr>
      <w:r w:rsidRPr="001624FC">
        <w:rPr>
          <w:b/>
          <w:bCs/>
        </w:rPr>
        <w:t>Актуализация знаний</w:t>
      </w:r>
    </w:p>
    <w:p w:rsidR="0007760B" w:rsidRPr="001624FC" w:rsidRDefault="0007760B" w:rsidP="001624FC">
      <w:pPr>
        <w:spacing w:before="100" w:beforeAutospacing="1" w:after="100" w:afterAutospacing="1"/>
      </w:pPr>
      <w:r w:rsidRPr="0007760B">
        <w:t>– Прежде чем приступить к решению задач, вспомните, из чего состоит задача?</w:t>
      </w:r>
      <w:r w:rsidRPr="0007760B">
        <w:br/>
        <w:t>– Если в задаче неизвестно целое, как его найти? А как найти часть?</w:t>
      </w:r>
      <w:r w:rsidRPr="001624FC">
        <w:rPr>
          <w:b/>
          <w:bCs/>
        </w:rPr>
        <w:t xml:space="preserve"> </w:t>
      </w:r>
    </w:p>
    <w:p w:rsidR="00124FF0" w:rsidRDefault="0007760B">
      <w:pPr>
        <w:rPr>
          <w:b/>
        </w:rPr>
      </w:pPr>
      <w:r w:rsidRPr="001624FC">
        <w:t xml:space="preserve">              </w:t>
      </w:r>
      <w:r w:rsidR="001624FC">
        <w:rPr>
          <w:b/>
          <w:lang w:val="en-US"/>
        </w:rPr>
        <w:t>IV</w:t>
      </w:r>
      <w:proofErr w:type="gramStart"/>
      <w:r w:rsidR="007028A1" w:rsidRPr="006F639A">
        <w:rPr>
          <w:b/>
        </w:rPr>
        <w:t>.</w:t>
      </w:r>
      <w:r w:rsidR="007028A1">
        <w:rPr>
          <w:b/>
        </w:rPr>
        <w:t xml:space="preserve"> </w:t>
      </w:r>
      <w:r w:rsidR="00763431">
        <w:rPr>
          <w:b/>
        </w:rPr>
        <w:t xml:space="preserve"> </w:t>
      </w:r>
      <w:r w:rsidR="007028A1">
        <w:rPr>
          <w:b/>
        </w:rPr>
        <w:t>Арифметический</w:t>
      </w:r>
      <w:proofErr w:type="gramEnd"/>
      <w:r w:rsidR="007028A1">
        <w:rPr>
          <w:b/>
        </w:rPr>
        <w:t xml:space="preserve"> диктант.</w:t>
      </w:r>
    </w:p>
    <w:p w:rsidR="007028A1" w:rsidRDefault="007028A1">
      <w:pPr>
        <w:rPr>
          <w:b/>
        </w:rPr>
      </w:pPr>
    </w:p>
    <w:p w:rsidR="001624FC" w:rsidRDefault="0007760B" w:rsidP="0075248B">
      <w:r>
        <w:t xml:space="preserve"> На интерактивной доске показываются задачи, дети записывают  в тетрадях</w:t>
      </w:r>
      <w:r w:rsidR="0075248B">
        <w:t xml:space="preserve"> только ответы.</w:t>
      </w:r>
      <w:r>
        <w:t xml:space="preserve"> </w:t>
      </w:r>
    </w:p>
    <w:p w:rsidR="0075248B" w:rsidRPr="0075248B" w:rsidRDefault="0007760B" w:rsidP="0075248B">
      <w:r>
        <w:t xml:space="preserve">                                                      </w:t>
      </w:r>
    </w:p>
    <w:p w:rsidR="00124FF0" w:rsidRDefault="001624FC" w:rsidP="001624FC">
      <w:pPr>
        <w:pStyle w:val="a7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90805</wp:posOffset>
            </wp:positionV>
            <wp:extent cx="1809750" cy="1356995"/>
            <wp:effectExtent l="0" t="0" r="0" b="0"/>
            <wp:wrapTight wrapText="bothSides">
              <wp:wrapPolygon edited="0">
                <wp:start x="0" y="0"/>
                <wp:lineTo x="0" y="21226"/>
                <wp:lineTo x="21373" y="21226"/>
                <wp:lineTo x="2137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5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760B">
        <w:rPr>
          <w:noProof/>
          <w:color w:val="000000"/>
        </w:rPr>
        <w:drawing>
          <wp:inline distT="0" distB="0" distL="0" distR="0">
            <wp:extent cx="2235304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994" cy="1676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2910840</wp:posOffset>
            </wp:positionH>
            <wp:positionV relativeFrom="paragraph">
              <wp:posOffset>87630</wp:posOffset>
            </wp:positionV>
            <wp:extent cx="2018665" cy="1513840"/>
            <wp:effectExtent l="0" t="0" r="635" b="0"/>
            <wp:wrapTight wrapText="bothSides">
              <wp:wrapPolygon edited="0">
                <wp:start x="0" y="0"/>
                <wp:lineTo x="0" y="21201"/>
                <wp:lineTo x="21403" y="21201"/>
                <wp:lineTo x="2140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11430</wp:posOffset>
            </wp:positionV>
            <wp:extent cx="2184400" cy="1638300"/>
            <wp:effectExtent l="0" t="0" r="6350" b="0"/>
            <wp:wrapTight wrapText="bothSides">
              <wp:wrapPolygon edited="0">
                <wp:start x="0" y="0"/>
                <wp:lineTo x="0" y="21349"/>
                <wp:lineTo x="21474" y="21349"/>
                <wp:lineTo x="2147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B05B8B" w:rsidP="001624FC">
      <w:pPr>
        <w:pStyle w:val="a7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Самоп</w:t>
      </w:r>
      <w:r w:rsidR="001624FC">
        <w:rPr>
          <w:color w:val="000000"/>
        </w:rPr>
        <w:t>роверка производится по записям на интерактивной доске.</w:t>
      </w:r>
      <w:r>
        <w:rPr>
          <w:color w:val="000000"/>
        </w:rPr>
        <w:t xml:space="preserve"> </w:t>
      </w:r>
    </w:p>
    <w:p w:rsidR="00B05B8B" w:rsidRDefault="00B05B8B" w:rsidP="00B05B8B">
      <w:pPr>
        <w:autoSpaceDE w:val="0"/>
        <w:autoSpaceDN w:val="0"/>
        <w:adjustRightInd w:val="0"/>
        <w:spacing w:after="96" w:line="159" w:lineRule="atLeast"/>
      </w:pPr>
      <w:r>
        <w:t>За правильную работу на полях (!)</w:t>
      </w:r>
    </w:p>
    <w:p w:rsidR="00B05B8B" w:rsidRDefault="00B05B8B" w:rsidP="00B05B8B">
      <w:pPr>
        <w:autoSpaceDE w:val="0"/>
        <w:autoSpaceDN w:val="0"/>
        <w:adjustRightInd w:val="0"/>
        <w:spacing w:after="96" w:line="159" w:lineRule="atLeast"/>
      </w:pPr>
      <w:r>
        <w:t xml:space="preserve">За 1-2 </w:t>
      </w:r>
      <w:proofErr w:type="spellStart"/>
      <w:r>
        <w:t>ош</w:t>
      </w:r>
      <w:proofErr w:type="spellEnd"/>
      <w:proofErr w:type="gramStart"/>
      <w:r>
        <w:t>. (+)</w:t>
      </w:r>
      <w:proofErr w:type="gramEnd"/>
    </w:p>
    <w:p w:rsidR="00B05B8B" w:rsidRDefault="00B05B8B" w:rsidP="00B05B8B">
      <w:pPr>
        <w:pStyle w:val="a7"/>
        <w:spacing w:before="0" w:beforeAutospacing="0" w:after="0" w:afterAutospacing="0"/>
        <w:rPr>
          <w:color w:val="000000"/>
        </w:rPr>
      </w:pPr>
      <w:r>
        <w:t>Более ошибок</w:t>
      </w:r>
      <w:proofErr w:type="gramStart"/>
      <w:r>
        <w:t xml:space="preserve"> (-)</w:t>
      </w:r>
      <w:proofErr w:type="gramEnd"/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624FC" w:rsidRDefault="001624FC" w:rsidP="001624FC">
      <w:pPr>
        <w:pStyle w:val="a7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                </w:t>
      </w:r>
      <w:r w:rsidRPr="001624FC">
        <w:rPr>
          <w:b/>
          <w:color w:val="000000"/>
          <w:lang w:val="en-US"/>
        </w:rPr>
        <w:t>V</w:t>
      </w:r>
      <w:r w:rsidRPr="001624FC">
        <w:rPr>
          <w:b/>
          <w:color w:val="000000"/>
        </w:rPr>
        <w:t xml:space="preserve">. </w:t>
      </w:r>
      <w:proofErr w:type="spellStart"/>
      <w:r w:rsidRPr="001624FC">
        <w:rPr>
          <w:b/>
          <w:color w:val="000000"/>
        </w:rPr>
        <w:t>Физминутка</w:t>
      </w:r>
      <w:proofErr w:type="spellEnd"/>
      <w:r w:rsidRPr="001624FC">
        <w:rPr>
          <w:b/>
          <w:color w:val="000000"/>
        </w:rPr>
        <w:t xml:space="preserve"> для глаз</w:t>
      </w:r>
    </w:p>
    <w:p w:rsidR="001624FC" w:rsidRDefault="001624FC" w:rsidP="001624FC">
      <w:pPr>
        <w:pStyle w:val="a7"/>
        <w:spacing w:before="0" w:beforeAutospacing="0" w:after="0" w:afterAutospacing="0"/>
        <w:rPr>
          <w:b/>
          <w:color w:val="000000"/>
        </w:rPr>
      </w:pPr>
    </w:p>
    <w:p w:rsidR="001624FC" w:rsidRPr="001624FC" w:rsidRDefault="001624FC" w:rsidP="001624FC">
      <w:r w:rsidRPr="001624FC">
        <w:t>Вы, наверное, устали?</w:t>
      </w:r>
    </w:p>
    <w:p w:rsidR="001624FC" w:rsidRPr="001624FC" w:rsidRDefault="001624FC" w:rsidP="001624FC">
      <w:r w:rsidRPr="001624FC">
        <w:t>Ну, тогда все дружно встали.</w:t>
      </w:r>
    </w:p>
    <w:p w:rsidR="001624FC" w:rsidRPr="001624FC" w:rsidRDefault="001624FC" w:rsidP="001624FC">
      <w:r w:rsidRPr="001624FC">
        <w:t>Ножками потопали.</w:t>
      </w:r>
    </w:p>
    <w:p w:rsidR="001624FC" w:rsidRPr="001624FC" w:rsidRDefault="001624FC" w:rsidP="001624FC">
      <w:r w:rsidRPr="001624FC">
        <w:t>Ручками похлопали.</w:t>
      </w:r>
    </w:p>
    <w:p w:rsidR="001624FC" w:rsidRPr="001624FC" w:rsidRDefault="001624FC" w:rsidP="001624FC">
      <w:r w:rsidRPr="001624FC">
        <w:t>Покрутились, повертелись</w:t>
      </w:r>
    </w:p>
    <w:p w:rsidR="001624FC" w:rsidRPr="001624FC" w:rsidRDefault="001624FC" w:rsidP="001624FC">
      <w:r w:rsidRPr="001624FC">
        <w:t>И за парты все уселись.</w:t>
      </w:r>
    </w:p>
    <w:p w:rsidR="001624FC" w:rsidRPr="001624FC" w:rsidRDefault="001624FC" w:rsidP="001624FC">
      <w:r w:rsidRPr="001624FC">
        <w:t>Глазки крепко закрываем,</w:t>
      </w:r>
    </w:p>
    <w:p w:rsidR="001624FC" w:rsidRPr="001624FC" w:rsidRDefault="001624FC" w:rsidP="001624FC">
      <w:r w:rsidRPr="001624FC">
        <w:t>Дружно до пяти считаем.</w:t>
      </w:r>
    </w:p>
    <w:p w:rsidR="001624FC" w:rsidRPr="001624FC" w:rsidRDefault="001624FC" w:rsidP="001624FC">
      <w:r w:rsidRPr="001624FC">
        <w:t>Открываем, поморгаем</w:t>
      </w:r>
    </w:p>
    <w:p w:rsidR="001624FC" w:rsidRPr="001624FC" w:rsidRDefault="001624FC" w:rsidP="001624FC">
      <w:r w:rsidRPr="001624FC">
        <w:t>И работать продолжаем.</w:t>
      </w:r>
    </w:p>
    <w:p w:rsidR="001624FC" w:rsidRDefault="001624FC" w:rsidP="001624FC">
      <w:pPr>
        <w:pStyle w:val="a7"/>
        <w:spacing w:before="0" w:beforeAutospacing="0" w:after="0" w:afterAutospacing="0"/>
        <w:rPr>
          <w:color w:val="000000"/>
        </w:rPr>
      </w:pPr>
    </w:p>
    <w:p w:rsidR="00124FF0" w:rsidRPr="00FF14BD" w:rsidRDefault="00745B13" w:rsidP="00FF14BD">
      <w:p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              </w:t>
      </w:r>
      <w:r w:rsidR="00FF14BD" w:rsidRPr="00FF14BD">
        <w:rPr>
          <w:b/>
          <w:bCs/>
          <w:lang w:val="en-US"/>
        </w:rPr>
        <w:t>V</w:t>
      </w:r>
      <w:r>
        <w:rPr>
          <w:b/>
          <w:bCs/>
          <w:lang w:val="en-US"/>
        </w:rPr>
        <w:t>I</w:t>
      </w:r>
      <w:r w:rsidR="00FF14BD" w:rsidRPr="00FF14BD">
        <w:rPr>
          <w:b/>
          <w:bCs/>
        </w:rPr>
        <w:t xml:space="preserve">. </w:t>
      </w:r>
      <w:r w:rsidR="00FF14BD" w:rsidRPr="00FF14BD">
        <w:rPr>
          <w:rFonts w:ascii="Times New Roman CYR" w:hAnsi="Times New Roman CYR" w:cs="Times New Roman CYR"/>
          <w:b/>
          <w:bCs/>
        </w:rPr>
        <w:t>Самостоятельная работа учащихся.</w:t>
      </w:r>
      <w:r w:rsidR="00FF14BD">
        <w:rPr>
          <w:rFonts w:ascii="Times New Roman CYR" w:hAnsi="Times New Roman CYR" w:cs="Times New Roman CYR"/>
          <w:b/>
          <w:bCs/>
        </w:rPr>
        <w:t xml:space="preserve"> Выполнение заданий на </w:t>
      </w:r>
      <w:proofErr w:type="spellStart"/>
      <w:r w:rsidR="00FF14BD">
        <w:rPr>
          <w:rFonts w:ascii="Times New Roman CYR" w:hAnsi="Times New Roman CYR" w:cs="Times New Roman CYR"/>
          <w:b/>
          <w:bCs/>
        </w:rPr>
        <w:t>нетбуках</w:t>
      </w:r>
      <w:proofErr w:type="spellEnd"/>
      <w:proofErr w:type="gramStart"/>
      <w:r w:rsidR="00FF14BD" w:rsidRPr="00FF14BD">
        <w:rPr>
          <w:rFonts w:ascii="Times New Roman CYR" w:hAnsi="Times New Roman CYR" w:cs="Times New Roman CYR"/>
          <w:b/>
          <w:bCs/>
        </w:rPr>
        <w:t>.</w:t>
      </w:r>
      <w:r w:rsidR="00FF14BD" w:rsidRPr="00FF14BD">
        <w:t>.</w:t>
      </w:r>
      <w:proofErr w:type="gramEnd"/>
    </w:p>
    <w:p w:rsidR="00745B13" w:rsidRDefault="00B50DA1" w:rsidP="00745B13">
      <w:r w:rsidRPr="00B50DA1">
        <w:t>Сейчас вы</w:t>
      </w:r>
      <w:r>
        <w:t xml:space="preserve"> будете работать на </w:t>
      </w:r>
      <w:proofErr w:type="spellStart"/>
      <w:r>
        <w:t>нетбуках</w:t>
      </w:r>
      <w:proofErr w:type="spellEnd"/>
      <w:r w:rsidRPr="00B50DA1">
        <w:t>.</w:t>
      </w:r>
      <w:r>
        <w:t xml:space="preserve"> Работа состоит из трёх заданий А</w:t>
      </w:r>
      <w:proofErr w:type="gramStart"/>
      <w:r w:rsidR="001624FC" w:rsidRPr="001624FC">
        <w:t>1</w:t>
      </w:r>
      <w:proofErr w:type="gramEnd"/>
      <w:r w:rsidR="001624FC">
        <w:t>, А</w:t>
      </w:r>
      <w:r w:rsidR="001624FC" w:rsidRPr="00745B13">
        <w:t>2</w:t>
      </w:r>
      <w:r w:rsidR="001624FC">
        <w:t>, А3</w:t>
      </w:r>
      <w:r>
        <w:t xml:space="preserve">. Задания нужно выполнять внимательно и правильно. За не правильный ответ </w:t>
      </w:r>
      <w:proofErr w:type="spellStart"/>
      <w:r>
        <w:t>нетбук</w:t>
      </w:r>
      <w:proofErr w:type="spellEnd"/>
      <w:r>
        <w:t xml:space="preserve"> не пропустит вас к следующему заданию. </w:t>
      </w:r>
      <w:r w:rsidR="00745B13">
        <w:t>Дети самостоятельно приступают к выполнению работы.</w:t>
      </w:r>
    </w:p>
    <w:p w:rsidR="00745B13" w:rsidRDefault="00745B13" w:rsidP="00745B13">
      <w:r>
        <w:t xml:space="preserve">За правильное выполненное задание ученики ставят отметку возле своей фамилии на листе – успеха. </w:t>
      </w:r>
    </w:p>
    <w:p w:rsidR="00050A25" w:rsidRDefault="00FF14BD" w:rsidP="00745B13">
      <w:pPr>
        <w:jc w:val="both"/>
      </w:pPr>
      <w:r>
        <w:t xml:space="preserve">Работа на </w:t>
      </w:r>
      <w:proofErr w:type="spellStart"/>
      <w:r>
        <w:t>нетбуках</w:t>
      </w:r>
      <w:proofErr w:type="spellEnd"/>
      <w:r>
        <w:t xml:space="preserve">  </w:t>
      </w:r>
      <w:r w:rsidR="0075248B">
        <w:t xml:space="preserve">Обучающий тест </w:t>
      </w:r>
    </w:p>
    <w:p w:rsidR="00745B13" w:rsidRDefault="00745B13">
      <w:pPr>
        <w:rPr>
          <w:b/>
        </w:rPr>
      </w:pPr>
    </w:p>
    <w:p w:rsidR="0075248B" w:rsidRPr="00050A25" w:rsidRDefault="00050A25">
      <w:pPr>
        <w:rPr>
          <w:b/>
        </w:rPr>
      </w:pPr>
      <w:r w:rsidRPr="00050A25">
        <w:rPr>
          <w:b/>
        </w:rPr>
        <w:t>Часть А</w:t>
      </w:r>
      <w:proofErr w:type="gramStart"/>
      <w:r w:rsidR="00745B13">
        <w:rPr>
          <w:b/>
        </w:rPr>
        <w:t>1</w:t>
      </w:r>
      <w:proofErr w:type="gramEnd"/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У Нади было 10 яблок. 3 яблока она отдала брату. Сколько яблок осталось у Нади?</w:t>
      </w:r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720" w:hanging="36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7              2) 8                 3) 9</w:t>
      </w:r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720" w:hanging="36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бидоне было 8 л керосина. Когда израсходовали несколько литров керосина, </w:t>
      </w:r>
      <w:proofErr w:type="gramStart"/>
      <w:r>
        <w:rPr>
          <w:rFonts w:eastAsiaTheme="minorHAnsi"/>
          <w:lang w:eastAsia="en-US"/>
        </w:rPr>
        <w:t>в</w:t>
      </w:r>
      <w:proofErr w:type="gramEnd"/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720" w:hanging="360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бидоне</w:t>
      </w:r>
      <w:proofErr w:type="gramEnd"/>
      <w:r>
        <w:rPr>
          <w:rFonts w:eastAsiaTheme="minorHAnsi"/>
          <w:lang w:eastAsia="en-US"/>
        </w:rPr>
        <w:t xml:space="preserve"> осталось 6 л. Сколько литров керосина израсходовали?</w:t>
      </w:r>
    </w:p>
    <w:p w:rsidR="00050A25" w:rsidRPr="00745B13" w:rsidRDefault="00745B13" w:rsidP="00745B13">
      <w:pPr>
        <w:autoSpaceDE w:val="0"/>
        <w:autoSpaceDN w:val="0"/>
        <w:adjustRightInd w:val="0"/>
        <w:spacing w:after="195" w:line="276" w:lineRule="auto"/>
        <w:ind w:left="720" w:hanging="36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5       2) 4                3) 3              4) 2</w:t>
      </w:r>
    </w:p>
    <w:p w:rsidR="00050A25" w:rsidRPr="00050A25" w:rsidRDefault="00745B13">
      <w:pPr>
        <w:rPr>
          <w:b/>
        </w:rPr>
      </w:pPr>
      <w:r>
        <w:rPr>
          <w:b/>
        </w:rPr>
        <w:t>Часть А</w:t>
      </w:r>
      <w:proofErr w:type="gramStart"/>
      <w:r>
        <w:rPr>
          <w:b/>
        </w:rPr>
        <w:t>2</w:t>
      </w:r>
      <w:proofErr w:type="gramEnd"/>
    </w:p>
    <w:p w:rsidR="00124FF0" w:rsidRDefault="00124FF0"/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390" w:hanging="3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Витя нашёл 4 сыроежки, а Алёша – 10. На сколько сыроежек больше нашёл Алёша, чем   Витя?</w:t>
      </w:r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390" w:hanging="3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на 2               2) на 4                3) на 6</w:t>
      </w:r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36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одном пучке 5 морковок, а в другом 7. </w:t>
      </w:r>
      <w:proofErr w:type="gramStart"/>
      <w:r>
        <w:rPr>
          <w:rFonts w:eastAsiaTheme="minorHAnsi"/>
          <w:lang w:eastAsia="en-US"/>
        </w:rPr>
        <w:t>На сколько</w:t>
      </w:r>
      <w:proofErr w:type="gramEnd"/>
      <w:r>
        <w:rPr>
          <w:rFonts w:eastAsiaTheme="minorHAnsi"/>
          <w:lang w:eastAsia="en-US"/>
        </w:rPr>
        <w:t xml:space="preserve"> во втором пучке морковок меньше, чем в первом?</w:t>
      </w:r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36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на 1             2) на 2                  3)на 3</w:t>
      </w:r>
    </w:p>
    <w:p w:rsidR="00050A25" w:rsidRDefault="00745B13" w:rsidP="00745B13">
      <w:pPr>
        <w:autoSpaceDE w:val="0"/>
        <w:autoSpaceDN w:val="0"/>
        <w:adjustRightInd w:val="0"/>
        <w:spacing w:after="195" w:line="276" w:lineRule="auto"/>
        <w:ind w:left="360"/>
        <w:rPr>
          <w:b/>
          <w:bCs/>
        </w:rPr>
      </w:pPr>
      <w:r>
        <w:rPr>
          <w:b/>
          <w:bCs/>
        </w:rPr>
        <w:t>Часть А3 (решение дети пишут сами)</w:t>
      </w:r>
    </w:p>
    <w:p w:rsidR="00745B13" w:rsidRDefault="00745B13" w:rsidP="00745B13">
      <w:pPr>
        <w:autoSpaceDE w:val="0"/>
        <w:autoSpaceDN w:val="0"/>
        <w:adjustRightInd w:val="0"/>
        <w:spacing w:after="195" w:line="276" w:lineRule="auto"/>
        <w:ind w:left="720" w:hanging="36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букете было 5 хризантем и 3 георгина. 2 цветка завяло. Сколько цветов осталось?</w:t>
      </w:r>
    </w:p>
    <w:p w:rsidR="00745B13" w:rsidRPr="00745B13" w:rsidRDefault="00745B13" w:rsidP="00745B13">
      <w:pPr>
        <w:autoSpaceDE w:val="0"/>
        <w:autoSpaceDN w:val="0"/>
        <w:adjustRightInd w:val="0"/>
        <w:spacing w:after="195" w:line="276" w:lineRule="auto"/>
        <w:ind w:left="405" w:hanging="45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Весной на новой улице посадили 5 лип, а рябин на 3 дерева меньше, чем лип. Сколько рябин и лип посадили вместе?</w:t>
      </w:r>
    </w:p>
    <w:p w:rsidR="00FF14BD" w:rsidRPr="00FF14BD" w:rsidRDefault="00745B13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 w:rsidRPr="00AA1196">
        <w:rPr>
          <w:b/>
          <w:bCs/>
        </w:rPr>
        <w:t xml:space="preserve">               </w:t>
      </w:r>
      <w:r w:rsidR="00FF14BD" w:rsidRPr="00FF14BD">
        <w:rPr>
          <w:b/>
          <w:bCs/>
          <w:lang w:val="en-US"/>
        </w:rPr>
        <w:t>V</w:t>
      </w:r>
      <w:r w:rsidR="00FF14BD">
        <w:rPr>
          <w:b/>
          <w:bCs/>
          <w:lang w:val="en-US"/>
        </w:rPr>
        <w:t>II</w:t>
      </w:r>
      <w:r w:rsidR="00FF14BD" w:rsidRPr="00FF14BD">
        <w:rPr>
          <w:b/>
          <w:bCs/>
        </w:rPr>
        <w:t xml:space="preserve">.   </w:t>
      </w:r>
      <w:r w:rsidR="00FF14BD" w:rsidRPr="00FF14BD">
        <w:rPr>
          <w:rFonts w:ascii="Times New Roman CYR" w:hAnsi="Times New Roman CYR" w:cs="Times New Roman CYR"/>
          <w:b/>
          <w:bCs/>
        </w:rPr>
        <w:t>Анализ, сравнение итогов с предполагаемым результатом.</w:t>
      </w:r>
    </w:p>
    <w:p w:rsidR="00FF14BD" w:rsidRPr="00FF14BD" w:rsidRDefault="00745B13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  <w:r w:rsidRPr="00AA1196">
        <w:rPr>
          <w:b/>
          <w:bCs/>
        </w:rPr>
        <w:t xml:space="preserve">               </w:t>
      </w:r>
      <w:r w:rsidR="00FF14BD" w:rsidRPr="00FF14BD">
        <w:rPr>
          <w:b/>
          <w:bCs/>
          <w:lang w:val="en-US"/>
        </w:rPr>
        <w:t>VI</w:t>
      </w:r>
      <w:r w:rsidR="00FF14BD">
        <w:rPr>
          <w:b/>
          <w:bCs/>
          <w:lang w:val="en-US"/>
        </w:rPr>
        <w:t>II</w:t>
      </w:r>
      <w:r>
        <w:rPr>
          <w:b/>
          <w:bCs/>
        </w:rPr>
        <w:t xml:space="preserve">. </w:t>
      </w:r>
      <w:r w:rsidR="00FF14BD" w:rsidRPr="00FF14BD">
        <w:rPr>
          <w:rFonts w:ascii="Times New Roman CYR" w:hAnsi="Times New Roman CYR" w:cs="Times New Roman CYR"/>
          <w:b/>
          <w:bCs/>
        </w:rPr>
        <w:t xml:space="preserve">Подведение итогов. </w:t>
      </w: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</w:rPr>
      </w:pPr>
    </w:p>
    <w:p w:rsidR="00FF14BD" w:rsidRPr="00FF14BD" w:rsidRDefault="00FF14BD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 CYR" w:hAnsi="Times New Roman CYR" w:cs="Times New Roman CYR"/>
          <w:b/>
          <w:bCs/>
        </w:rPr>
      </w:pPr>
      <w:r w:rsidRPr="00FF14BD">
        <w:rPr>
          <w:b/>
          <w:bCs/>
        </w:rPr>
        <w:t xml:space="preserve">                                 </w:t>
      </w:r>
      <w:r w:rsidRPr="00FF14BD">
        <w:rPr>
          <w:rFonts w:ascii="Times New Roman CYR" w:hAnsi="Times New Roman CYR" w:cs="Times New Roman CYR"/>
          <w:b/>
          <w:bCs/>
        </w:rPr>
        <w:t xml:space="preserve">МБОУ Лицей № </w:t>
      </w:r>
      <w:smartTag w:uri="urn:schemas-microsoft-com:office:smarttags" w:element="metricconverter">
        <w:smartTagPr>
          <w:attr w:name="ProductID" w:val="68, г"/>
        </w:smartTagPr>
        <w:r w:rsidRPr="00FF14BD">
          <w:rPr>
            <w:rFonts w:ascii="Times New Roman CYR" w:hAnsi="Times New Roman CYR" w:cs="Times New Roman CYR"/>
            <w:b/>
            <w:bCs/>
          </w:rPr>
          <w:t>68, г</w:t>
        </w:r>
      </w:smartTag>
      <w:r w:rsidRPr="00FF14BD">
        <w:rPr>
          <w:rFonts w:ascii="Times New Roman CYR" w:hAnsi="Times New Roman CYR" w:cs="Times New Roman CYR"/>
          <w:b/>
          <w:bCs/>
        </w:rPr>
        <w:t xml:space="preserve">. Уфа, </w:t>
      </w:r>
      <w:proofErr w:type="spellStart"/>
      <w:r w:rsidRPr="00FF14BD">
        <w:rPr>
          <w:rFonts w:ascii="Times New Roman CYR" w:hAnsi="Times New Roman CYR" w:cs="Times New Roman CYR"/>
          <w:b/>
          <w:bCs/>
        </w:rPr>
        <w:t>Гильмутдинова</w:t>
      </w:r>
      <w:proofErr w:type="spellEnd"/>
      <w:r w:rsidRPr="00FF14BD">
        <w:rPr>
          <w:rFonts w:ascii="Times New Roman CYR" w:hAnsi="Times New Roman CYR" w:cs="Times New Roman CYR"/>
          <w:b/>
          <w:bCs/>
        </w:rPr>
        <w:t xml:space="preserve">  Елена Владимировна</w:t>
      </w:r>
    </w:p>
    <w:p w:rsidR="00FF14BD" w:rsidRPr="00FF14BD" w:rsidRDefault="00A73B36" w:rsidP="00FF14BD">
      <w:pPr>
        <w:tabs>
          <w:tab w:val="left" w:pos="2900"/>
        </w:tabs>
        <w:autoSpaceDE w:val="0"/>
        <w:autoSpaceDN w:val="0"/>
        <w:adjustRightInd w:val="0"/>
        <w:spacing w:line="276" w:lineRule="auto"/>
        <w:ind w:left="360"/>
        <w:jc w:val="both"/>
        <w:rPr>
          <w:b/>
          <w:bCs/>
          <w:color w:val="0000FF"/>
          <w:u w:val="single"/>
        </w:rPr>
      </w:pP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begin"/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 xml:space="preserve"> </w:instrText>
      </w:r>
      <w:r w:rsidR="00FF14BD"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HYPERLINK</w:instrText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 xml:space="preserve"> "</w:instrText>
      </w:r>
      <w:r w:rsidR="00FF14BD"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mailto</w:instrText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>:</w:instrText>
      </w:r>
      <w:r w:rsidR="00FF14BD"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lyceum</w:instrText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>68</w:instrText>
      </w:r>
      <w:r w:rsidR="00FF14BD"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ufa</w:instrText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>@</w:instrText>
      </w:r>
      <w:r w:rsidR="00FF14BD"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mail</w:instrText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>.</w:instrText>
      </w:r>
      <w:r w:rsidR="00FF14BD"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instrText>ru</w:instrText>
      </w:r>
      <w:r w:rsidR="00FF14BD" w:rsidRPr="00050A25">
        <w:rPr>
          <w:rFonts w:ascii="Arial" w:hAnsi="Arial" w:cs="Arial"/>
          <w:color w:val="85761F"/>
          <w:sz w:val="22"/>
          <w:szCs w:val="22"/>
          <w:u w:val="single"/>
        </w:rPr>
        <w:instrText xml:space="preserve">" </w:instrText>
      </w: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separate"/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lyceum</w:t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</w:rPr>
        <w:t>68</w:t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ufa</w:t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</w:rPr>
        <w:t>@</w:t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mail</w:t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</w:rPr>
        <w:t>.</w:t>
      </w:r>
      <w:r w:rsidR="00FF14BD" w:rsidRPr="00FF14BD">
        <w:rPr>
          <w:rFonts w:ascii="Arial" w:hAnsi="Arial" w:cs="Arial"/>
          <w:color w:val="0000FF"/>
          <w:sz w:val="22"/>
          <w:szCs w:val="22"/>
          <w:u w:val="single"/>
          <w:lang w:val="en-US"/>
        </w:rPr>
        <w:t>ru</w:t>
      </w:r>
    </w:p>
    <w:p w:rsidR="00124FF0" w:rsidRPr="00B50DA1" w:rsidRDefault="00A73B36" w:rsidP="00B50DA1">
      <w:pPr>
        <w:tabs>
          <w:tab w:val="left" w:pos="1122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FF14BD">
        <w:rPr>
          <w:rFonts w:ascii="Arial" w:hAnsi="Arial" w:cs="Arial"/>
          <w:color w:val="85761F"/>
          <w:sz w:val="22"/>
          <w:szCs w:val="22"/>
          <w:u w:val="single"/>
          <w:lang w:val="en-US"/>
        </w:rPr>
        <w:fldChar w:fldCharType="end"/>
      </w:r>
    </w:p>
    <w:p w:rsidR="00124FF0" w:rsidRDefault="00124FF0"/>
    <w:tbl>
      <w:tblPr>
        <w:tblW w:w="9900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2535"/>
        <w:gridCol w:w="856"/>
        <w:gridCol w:w="2909"/>
        <w:gridCol w:w="2880"/>
      </w:tblGrid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 xml:space="preserve">№ </w:t>
            </w:r>
            <w:r w:rsidRPr="00F573FE">
              <w:rPr>
                <w:color w:val="1F282C"/>
              </w:rPr>
              <w:t>этапа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Этап урока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Время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Деятельность учителя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Деятельность ученика</w:t>
            </w:r>
          </w:p>
        </w:tc>
      </w:tr>
      <w:tr w:rsidR="00B50DA1" w:rsidRPr="00F573FE" w:rsidTr="004E52E5">
        <w:trPr>
          <w:trHeight w:val="1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  <w:lang w:val="en-US"/>
              </w:rPr>
              <w:t>1.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Организационный момент. Цели урока.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1</w:t>
            </w:r>
            <w:r w:rsidRPr="00F573FE">
              <w:rPr>
                <w:color w:val="1F282C"/>
                <w:lang w:val="en-US"/>
              </w:rPr>
              <w:t xml:space="preserve">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Создать благоприятную атмосферу. Подвести к формулировке целей урока.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>Настроить на положительные эмоции.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>Сформулировать цели урока.</w:t>
            </w:r>
          </w:p>
        </w:tc>
      </w:tr>
      <w:tr w:rsidR="00B50DA1" w:rsidRPr="00F573FE" w:rsidTr="004E52E5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2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Устный счёт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3 мин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B05B8B" w:rsidRDefault="00B05B8B" w:rsidP="00B05B8B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Устный счёт. Учитель диктует выражения.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Устное решение выражений</w:t>
            </w:r>
            <w:r w:rsidR="00B50DA1" w:rsidRPr="00F573FE">
              <w:t xml:space="preserve">. </w:t>
            </w:r>
            <w:r>
              <w:t>Д</w:t>
            </w:r>
            <w:r w:rsidRPr="00F36495">
              <w:t>ети ответ показывают пальчиками</w:t>
            </w:r>
          </w:p>
        </w:tc>
      </w:tr>
      <w:tr w:rsidR="00B50DA1" w:rsidRPr="00F573FE" w:rsidTr="004E52E5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E32BA0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lastRenderedPageBreak/>
              <w:t>3</w:t>
            </w:r>
            <w:r w:rsidRPr="00E32BA0">
              <w:rPr>
                <w:color w:val="1F282C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E32BA0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Чистописание.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E32BA0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E32BA0">
              <w:rPr>
                <w:color w:val="1F282C"/>
              </w:rPr>
              <w:t xml:space="preserve">3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>
              <w:rPr>
                <w:color w:val="1F282C"/>
              </w:rPr>
              <w:t xml:space="preserve">Вспомнить </w:t>
            </w:r>
            <w:r w:rsidRPr="00F573FE">
              <w:rPr>
                <w:color w:val="1F282C"/>
              </w:rPr>
              <w:t xml:space="preserve"> </w:t>
            </w:r>
            <w:r>
              <w:rPr>
                <w:color w:val="1F282C"/>
              </w:rPr>
              <w:t>написания цифр 123, 987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B05B8B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 Запись чисел </w:t>
            </w:r>
            <w:r w:rsidR="00B05B8B">
              <w:rPr>
                <w:color w:val="1F282C"/>
              </w:rPr>
              <w:t xml:space="preserve">в тетрадь </w:t>
            </w:r>
            <w:r w:rsidRPr="00F573FE">
              <w:rPr>
                <w:color w:val="1F282C"/>
              </w:rPr>
              <w:t>по образцу</w:t>
            </w:r>
            <w:r w:rsidR="00B05B8B">
              <w:rPr>
                <w:color w:val="1F282C"/>
              </w:rPr>
              <w:t xml:space="preserve"> с доски</w:t>
            </w:r>
            <w:r>
              <w:rPr>
                <w:color w:val="1F282C"/>
              </w:rPr>
              <w:t>.</w:t>
            </w:r>
          </w:p>
        </w:tc>
      </w:tr>
      <w:tr w:rsidR="00B50DA1" w:rsidRPr="00F573FE" w:rsidTr="004E52E5">
        <w:trPr>
          <w:trHeight w:val="94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t>4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 xml:space="preserve">Повторение </w:t>
            </w:r>
            <w:proofErr w:type="gramStart"/>
            <w:r w:rsidRPr="00F573FE">
              <w:rPr>
                <w:color w:val="1F282C"/>
              </w:rPr>
              <w:t>изученного</w:t>
            </w:r>
            <w:proofErr w:type="gramEnd"/>
            <w:r w:rsidRPr="00F573FE">
              <w:rPr>
                <w:color w:val="1F282C"/>
              </w:rPr>
              <w:t xml:space="preserve"> раннее.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  <w:r w:rsidRPr="00F573FE">
              <w:rPr>
                <w:color w:val="1F282C"/>
              </w:rPr>
              <w:t>Создание проблемной ситуации.</w:t>
            </w: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>Арифметический диктант.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t>5</w:t>
            </w:r>
            <w:r w:rsidRPr="00F573FE">
              <w:t xml:space="preserve"> мин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B8B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 xml:space="preserve"> Вспомнить из чего состоит задача.</w:t>
            </w:r>
            <w:bookmarkStart w:id="0" w:name="_GoBack"/>
            <w:bookmarkEnd w:id="0"/>
          </w:p>
          <w:p w:rsidR="00B05B8B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За правильную работу на полях (!)</w:t>
            </w:r>
          </w:p>
          <w:p w:rsidR="00B05B8B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 xml:space="preserve">За 1-2 </w:t>
            </w:r>
            <w:proofErr w:type="spellStart"/>
            <w:r>
              <w:t>ош</w:t>
            </w:r>
            <w:proofErr w:type="spellEnd"/>
            <w:proofErr w:type="gramStart"/>
            <w:r>
              <w:t>. (+)</w:t>
            </w:r>
            <w:proofErr w:type="gramEnd"/>
          </w:p>
          <w:p w:rsidR="00B05B8B" w:rsidRPr="00F573FE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Более ошибок</w:t>
            </w:r>
            <w:proofErr w:type="gramStart"/>
            <w:r>
              <w:t xml:space="preserve"> (-)</w:t>
            </w:r>
            <w:proofErr w:type="gramEnd"/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B8B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>Ответы детей.</w:t>
            </w:r>
          </w:p>
          <w:p w:rsidR="00B50DA1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t xml:space="preserve">Устное решение и запись ответов  </w:t>
            </w:r>
            <w:r>
              <w:t>арифмети</w:t>
            </w:r>
            <w:r w:rsidR="00B05B8B">
              <w:t>ческого диктанта в тетрадь</w:t>
            </w:r>
            <w:r w:rsidRPr="00F573FE">
              <w:t>.</w:t>
            </w:r>
          </w:p>
          <w:p w:rsidR="00B05B8B" w:rsidRPr="00F573FE" w:rsidRDefault="00B05B8B" w:rsidP="004E52E5">
            <w:pPr>
              <w:autoSpaceDE w:val="0"/>
              <w:autoSpaceDN w:val="0"/>
              <w:adjustRightInd w:val="0"/>
              <w:spacing w:after="96" w:line="159" w:lineRule="atLeast"/>
            </w:pPr>
            <w:r>
              <w:t xml:space="preserve">Самопроверка. </w:t>
            </w:r>
          </w:p>
        </w:tc>
      </w:tr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rPr>
                <w:color w:val="1F282C"/>
              </w:rPr>
              <w:t>5</w:t>
            </w:r>
            <w:r w:rsidRPr="00F573FE">
              <w:rPr>
                <w:color w:val="1F282C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proofErr w:type="spellStart"/>
            <w:r w:rsidRPr="00F573FE">
              <w:rPr>
                <w:color w:val="1F282C"/>
              </w:rPr>
              <w:t>Целепологание</w:t>
            </w:r>
            <w:proofErr w:type="spellEnd"/>
            <w:r w:rsidRPr="00F573FE">
              <w:rPr>
                <w:color w:val="1F282C"/>
              </w:rPr>
              <w:t xml:space="preserve">  выполнение заданий на </w:t>
            </w:r>
            <w:proofErr w:type="spellStart"/>
            <w:r w:rsidRPr="00F573FE">
              <w:rPr>
                <w:color w:val="1F282C"/>
              </w:rPr>
              <w:t>нетбуках</w:t>
            </w:r>
            <w:proofErr w:type="spellEnd"/>
            <w:r w:rsidRPr="00F573FE">
              <w:rPr>
                <w:color w:val="1F282C"/>
              </w:rPr>
              <w:t>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 xml:space="preserve"> 15 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>Оказывает индивидуальную помощь.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rPr>
                <w:color w:val="1F282C"/>
              </w:rPr>
            </w:pPr>
            <w:r w:rsidRPr="00F573FE">
              <w:rPr>
                <w:color w:val="1F282C"/>
              </w:rPr>
              <w:t xml:space="preserve"> Ставят цель: Выполнить задания.</w:t>
            </w:r>
          </w:p>
        </w:tc>
      </w:tr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>
              <w:rPr>
                <w:color w:val="1F282C"/>
              </w:rPr>
              <w:t>6</w:t>
            </w:r>
            <w:r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 w:rsidRPr="00F573FE">
              <w:rPr>
                <w:color w:val="1F282C"/>
              </w:rPr>
              <w:t>Рефлексия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>
              <w:rPr>
                <w:color w:val="1F282C"/>
              </w:rPr>
              <w:t>2</w:t>
            </w:r>
            <w:r w:rsidRPr="00F573FE">
              <w:rPr>
                <w:color w:val="1F282C"/>
                <w:lang w:val="en-US"/>
              </w:rPr>
              <w:t xml:space="preserve"> </w:t>
            </w:r>
            <w:r w:rsidRPr="00F573FE">
              <w:rPr>
                <w:color w:val="1F282C"/>
              </w:rPr>
              <w:t>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Подводит итог, </w:t>
            </w:r>
            <w:r>
              <w:rPr>
                <w:color w:val="1F282C"/>
              </w:rPr>
              <w:t xml:space="preserve">    </w:t>
            </w:r>
            <w:r w:rsidRPr="00F573FE">
              <w:rPr>
                <w:color w:val="1F282C"/>
              </w:rPr>
              <w:t>анализируют.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</w:p>
        </w:tc>
      </w:tr>
      <w:tr w:rsidR="00B50DA1" w:rsidRPr="00F573FE" w:rsidTr="004E52E5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lang w:val="en-US"/>
              </w:rPr>
            </w:pPr>
            <w:r>
              <w:rPr>
                <w:color w:val="1F282C"/>
              </w:rPr>
              <w:t>7</w:t>
            </w:r>
            <w:r w:rsidRPr="00F573FE">
              <w:rPr>
                <w:color w:val="1F282C"/>
                <w:lang w:val="en-US"/>
              </w:rPr>
              <w:t>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</w:pPr>
            <w:r w:rsidRPr="00F573FE">
              <w:rPr>
                <w:color w:val="1F282C"/>
              </w:rPr>
              <w:t xml:space="preserve">Подведение итогов. Проверка выполненных работ.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>
              <w:rPr>
                <w:color w:val="1F282C"/>
              </w:rPr>
              <w:t>1</w:t>
            </w:r>
            <w:r w:rsidRPr="00F573FE">
              <w:rPr>
                <w:color w:val="1F282C"/>
              </w:rPr>
              <w:t xml:space="preserve"> мин.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  <w:r w:rsidRPr="00F573FE">
              <w:rPr>
                <w:color w:val="1F282C"/>
              </w:rPr>
              <w:t xml:space="preserve">Анализ работ.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  <w:rPr>
                <w:color w:val="1F282C"/>
              </w:rPr>
            </w:pPr>
          </w:p>
          <w:p w:rsidR="00B50DA1" w:rsidRPr="00F573FE" w:rsidRDefault="00B50DA1" w:rsidP="004E52E5">
            <w:pPr>
              <w:autoSpaceDE w:val="0"/>
              <w:autoSpaceDN w:val="0"/>
              <w:adjustRightInd w:val="0"/>
              <w:spacing w:after="96" w:line="159" w:lineRule="atLeast"/>
              <w:jc w:val="both"/>
            </w:pPr>
          </w:p>
        </w:tc>
      </w:tr>
    </w:tbl>
    <w:p w:rsidR="00124FF0" w:rsidRDefault="00124FF0"/>
    <w:p w:rsidR="00124FF0" w:rsidRDefault="00124FF0"/>
    <w:p w:rsidR="00124FF0" w:rsidRDefault="00124FF0"/>
    <w:p w:rsidR="00124FF0" w:rsidRDefault="00124FF0"/>
    <w:p w:rsidR="00124FF0" w:rsidRDefault="00124FF0"/>
    <w:p w:rsidR="00124FF0" w:rsidRDefault="00124FF0"/>
    <w:p w:rsidR="00F573FE" w:rsidRPr="00F573FE" w:rsidRDefault="00F573FE" w:rsidP="00F573FE"/>
    <w:p w:rsidR="00F573FE" w:rsidRPr="00F573FE" w:rsidRDefault="00F573FE" w:rsidP="00F573FE"/>
    <w:p w:rsidR="00F573FE" w:rsidRPr="00F573FE" w:rsidRDefault="00F573FE" w:rsidP="00F573FE"/>
    <w:sectPr w:rsidR="00F573FE" w:rsidRPr="00F573FE" w:rsidSect="00A73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944"/>
    <w:multiLevelType w:val="hybridMultilevel"/>
    <w:tmpl w:val="61BA9B60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">
    <w:nsid w:val="2CB84938"/>
    <w:multiLevelType w:val="hybridMultilevel"/>
    <w:tmpl w:val="A90A7E58"/>
    <w:lvl w:ilvl="0" w:tplc="392E29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8124ED6"/>
    <w:multiLevelType w:val="hybridMultilevel"/>
    <w:tmpl w:val="4B986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3D112C"/>
    <w:multiLevelType w:val="multilevel"/>
    <w:tmpl w:val="F310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CE14A94"/>
    <w:multiLevelType w:val="hybridMultilevel"/>
    <w:tmpl w:val="5B0AE87C"/>
    <w:lvl w:ilvl="0" w:tplc="9D124C3E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529"/>
    <w:rsid w:val="00050A25"/>
    <w:rsid w:val="0007760B"/>
    <w:rsid w:val="00124FF0"/>
    <w:rsid w:val="001624FC"/>
    <w:rsid w:val="0022738C"/>
    <w:rsid w:val="00573E89"/>
    <w:rsid w:val="006F639A"/>
    <w:rsid w:val="007028A1"/>
    <w:rsid w:val="00745B13"/>
    <w:rsid w:val="0075248B"/>
    <w:rsid w:val="00763431"/>
    <w:rsid w:val="007B0529"/>
    <w:rsid w:val="00970AE7"/>
    <w:rsid w:val="00A73B36"/>
    <w:rsid w:val="00AA1196"/>
    <w:rsid w:val="00B05B8B"/>
    <w:rsid w:val="00B50DA1"/>
    <w:rsid w:val="00E32BA0"/>
    <w:rsid w:val="00E96EAE"/>
    <w:rsid w:val="00F573FE"/>
    <w:rsid w:val="00FF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4FF0"/>
    <w:pPr>
      <w:ind w:left="720"/>
      <w:contextualSpacing/>
    </w:pPr>
  </w:style>
  <w:style w:type="paragraph" w:styleId="a6">
    <w:name w:val="No Spacing"/>
    <w:uiPriority w:val="1"/>
    <w:qFormat/>
    <w:rsid w:val="00124FF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E32BA0"/>
    <w:pPr>
      <w:spacing w:before="100" w:beforeAutospacing="1" w:after="100" w:afterAutospacing="1"/>
    </w:pPr>
  </w:style>
  <w:style w:type="table" w:styleId="a8">
    <w:name w:val="Table Grid"/>
    <w:basedOn w:val="a1"/>
    <w:rsid w:val="00752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3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3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4FF0"/>
    <w:pPr>
      <w:ind w:left="720"/>
      <w:contextualSpacing/>
    </w:pPr>
  </w:style>
  <w:style w:type="paragraph" w:styleId="a6">
    <w:name w:val="No Spacing"/>
    <w:uiPriority w:val="1"/>
    <w:qFormat/>
    <w:rsid w:val="00124FF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E32BA0"/>
    <w:pPr>
      <w:spacing w:before="100" w:beforeAutospacing="1" w:after="100" w:afterAutospacing="1"/>
    </w:pPr>
  </w:style>
  <w:style w:type="table" w:styleId="a8">
    <w:name w:val="Table Grid"/>
    <w:basedOn w:val="a1"/>
    <w:rsid w:val="007524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Bond</dc:creator>
  <cp:lastModifiedBy>Юрий</cp:lastModifiedBy>
  <cp:revision>7</cp:revision>
  <dcterms:created xsi:type="dcterms:W3CDTF">2012-10-17T16:52:00Z</dcterms:created>
  <dcterms:modified xsi:type="dcterms:W3CDTF">2013-03-22T02:35:00Z</dcterms:modified>
</cp:coreProperties>
</file>